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4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593"/>
      </w:tblGrid>
      <w:tr w:rsidR="00AA10E8" w:rsidRPr="00AA10E8" w14:paraId="1A8208A0" w14:textId="77777777" w:rsidTr="00316401">
        <w:trPr>
          <w:trHeight w:val="854"/>
        </w:trPr>
        <w:tc>
          <w:tcPr>
            <w:tcW w:w="4254" w:type="dxa"/>
          </w:tcPr>
          <w:p w14:paraId="5887F40A" w14:textId="77777777" w:rsidR="007A6FF6" w:rsidRPr="00AA10E8" w:rsidRDefault="007A6FF6" w:rsidP="007A6FF6">
            <w:pPr>
              <w:jc w:val="center"/>
              <w:rPr>
                <w:sz w:val="26"/>
                <w:szCs w:val="26"/>
              </w:rPr>
            </w:pPr>
            <w:r w:rsidRPr="00AA10E8">
              <w:rPr>
                <w:sz w:val="26"/>
                <w:szCs w:val="26"/>
              </w:rPr>
              <w:t>ĐẠI HỌC THÁI NGUYÊN</w:t>
            </w:r>
          </w:p>
          <w:p w14:paraId="72AA0410" w14:textId="77777777" w:rsidR="007A6FF6" w:rsidRPr="00AA10E8" w:rsidRDefault="007A6FF6" w:rsidP="007A6FF6">
            <w:pPr>
              <w:jc w:val="center"/>
              <w:rPr>
                <w:b/>
                <w:sz w:val="26"/>
                <w:szCs w:val="26"/>
              </w:rPr>
            </w:pPr>
            <w:r w:rsidRPr="00AA10E8">
              <w:rPr>
                <w:b/>
                <w:noProof/>
                <w:sz w:val="26"/>
                <w:szCs w:val="26"/>
              </w:rPr>
              <mc:AlternateContent>
                <mc:Choice Requires="wps">
                  <w:drawing>
                    <wp:anchor distT="0" distB="0" distL="114300" distR="114300" simplePos="0" relativeHeight="251659264" behindDoc="0" locked="0" layoutInCell="1" allowOverlap="1" wp14:anchorId="0407BA43" wp14:editId="378142DB">
                      <wp:simplePos x="0" y="0"/>
                      <wp:positionH relativeFrom="column">
                        <wp:posOffset>636270</wp:posOffset>
                      </wp:positionH>
                      <wp:positionV relativeFrom="paragraph">
                        <wp:posOffset>188595</wp:posOffset>
                      </wp:positionV>
                      <wp:extent cx="1276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FDEB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pt,14.85pt" to="150.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Dk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" strokecolor="black [3040]"/>
                  </w:pict>
                </mc:Fallback>
              </mc:AlternateContent>
            </w:r>
            <w:r w:rsidRPr="00AA10E8">
              <w:rPr>
                <w:b/>
                <w:sz w:val="26"/>
                <w:szCs w:val="26"/>
              </w:rPr>
              <w:t>TRƯỜNG ĐH KINH TẾ &amp; QTKD</w:t>
            </w:r>
          </w:p>
        </w:tc>
        <w:tc>
          <w:tcPr>
            <w:tcW w:w="5593" w:type="dxa"/>
          </w:tcPr>
          <w:p w14:paraId="7F6AD13F" w14:textId="77777777" w:rsidR="007A6FF6" w:rsidRPr="00AA10E8" w:rsidRDefault="007A6FF6" w:rsidP="004D6004">
            <w:pPr>
              <w:ind w:right="359"/>
              <w:jc w:val="center"/>
              <w:rPr>
                <w:b/>
                <w:sz w:val="24"/>
                <w:szCs w:val="24"/>
              </w:rPr>
            </w:pPr>
            <w:r w:rsidRPr="00AA10E8">
              <w:rPr>
                <w:b/>
                <w:sz w:val="24"/>
                <w:szCs w:val="24"/>
              </w:rPr>
              <w:t>CỘNG HÒA XÃ HỘI CHỦ NGHĨA VIỆT NAM</w:t>
            </w:r>
          </w:p>
          <w:p w14:paraId="3FEA4C68" w14:textId="77777777" w:rsidR="007A6FF6" w:rsidRPr="00AA10E8" w:rsidRDefault="00CD54F0" w:rsidP="007A6FF6">
            <w:pPr>
              <w:jc w:val="center"/>
              <w:rPr>
                <w:b/>
                <w:sz w:val="26"/>
                <w:szCs w:val="26"/>
              </w:rPr>
            </w:pPr>
            <w:r w:rsidRPr="00AA10E8">
              <w:rPr>
                <w:b/>
                <w:noProof/>
                <w:sz w:val="26"/>
                <w:szCs w:val="26"/>
              </w:rPr>
              <mc:AlternateContent>
                <mc:Choice Requires="wps">
                  <w:drawing>
                    <wp:anchor distT="0" distB="0" distL="114300" distR="114300" simplePos="0" relativeHeight="251660288" behindDoc="0" locked="0" layoutInCell="1" allowOverlap="1" wp14:anchorId="74EE8CF8" wp14:editId="059A8985">
                      <wp:simplePos x="0" y="0"/>
                      <wp:positionH relativeFrom="column">
                        <wp:posOffset>706755</wp:posOffset>
                      </wp:positionH>
                      <wp:positionV relativeFrom="paragraph">
                        <wp:posOffset>194945</wp:posOffset>
                      </wp:positionV>
                      <wp:extent cx="2019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A3F98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65pt,15.35pt" to="214.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" strokecolor="black [3040]"/>
                  </w:pict>
                </mc:Fallback>
              </mc:AlternateContent>
            </w:r>
            <w:r w:rsidR="007A6FF6" w:rsidRPr="00AA10E8">
              <w:rPr>
                <w:b/>
                <w:sz w:val="26"/>
                <w:szCs w:val="26"/>
              </w:rPr>
              <w:t>Độc lập - Tự do - Hạnh phúc</w:t>
            </w:r>
          </w:p>
        </w:tc>
      </w:tr>
    </w:tbl>
    <w:p w14:paraId="34248417" w14:textId="2AA71E4D" w:rsidR="007A6FF6" w:rsidRPr="00AA10E8" w:rsidRDefault="00D42A13" w:rsidP="00AF1E36">
      <w:pPr>
        <w:spacing w:after="0" w:line="336" w:lineRule="auto"/>
        <w:jc w:val="center"/>
        <w:rPr>
          <w:b/>
          <w:sz w:val="26"/>
          <w:szCs w:val="20"/>
        </w:rPr>
      </w:pPr>
      <w:r w:rsidRPr="00AA10E8">
        <w:rPr>
          <w:b/>
          <w:sz w:val="26"/>
          <w:szCs w:val="20"/>
        </w:rPr>
        <w:t>CHUẨN ĐẦ</w:t>
      </w:r>
      <w:r w:rsidR="00F14D47" w:rsidRPr="00AA10E8">
        <w:rPr>
          <w:b/>
          <w:sz w:val="26"/>
          <w:szCs w:val="20"/>
        </w:rPr>
        <w:t xml:space="preserve">U RA VÀ </w:t>
      </w:r>
      <w:r w:rsidR="007A6FF6" w:rsidRPr="00AA10E8">
        <w:rPr>
          <w:b/>
          <w:sz w:val="26"/>
          <w:szCs w:val="20"/>
        </w:rPr>
        <w:t>CHƯƠNG TRÌNH ĐÀO TẠO</w:t>
      </w:r>
      <w:r w:rsidR="00FB5197" w:rsidRPr="00AA10E8">
        <w:rPr>
          <w:b/>
          <w:sz w:val="26"/>
          <w:szCs w:val="20"/>
        </w:rPr>
        <w:t xml:space="preserve"> TRÌNH ĐỘ</w:t>
      </w:r>
      <w:r w:rsidR="009C1C4F" w:rsidRPr="00AA10E8">
        <w:rPr>
          <w:b/>
          <w:sz w:val="26"/>
          <w:szCs w:val="20"/>
        </w:rPr>
        <w:t xml:space="preserve"> </w:t>
      </w:r>
      <w:r w:rsidR="00FB5197" w:rsidRPr="00AA10E8">
        <w:rPr>
          <w:b/>
          <w:sz w:val="26"/>
          <w:szCs w:val="20"/>
        </w:rPr>
        <w:t>ĐẠI HỌC</w:t>
      </w:r>
    </w:p>
    <w:p w14:paraId="77EC2598" w14:textId="173BB4D5" w:rsidR="007A6FF6" w:rsidRPr="00AA10E8" w:rsidRDefault="007A6FF6" w:rsidP="00AF1E36">
      <w:pPr>
        <w:spacing w:after="0" w:line="336" w:lineRule="auto"/>
        <w:jc w:val="center"/>
        <w:rPr>
          <w:i/>
          <w:spacing w:val="-6"/>
          <w:sz w:val="26"/>
          <w:szCs w:val="26"/>
          <w:lang w:val="da-DK"/>
        </w:rPr>
      </w:pPr>
      <w:r w:rsidRPr="00AA10E8">
        <w:rPr>
          <w:i/>
          <w:spacing w:val="-6"/>
          <w:sz w:val="26"/>
          <w:szCs w:val="26"/>
          <w:lang w:val="da-DK"/>
        </w:rPr>
        <w:t xml:space="preserve">(Ban hành kèm theo Quyết định số: </w:t>
      </w:r>
      <w:r w:rsidR="00E67423" w:rsidRPr="00AA10E8">
        <w:rPr>
          <w:i/>
          <w:spacing w:val="-6"/>
          <w:sz w:val="26"/>
          <w:szCs w:val="26"/>
          <w:lang w:val="da-DK"/>
        </w:rPr>
        <w:t xml:space="preserve">   </w:t>
      </w:r>
      <w:r w:rsidRPr="00AA10E8">
        <w:rPr>
          <w:i/>
          <w:spacing w:val="-6"/>
          <w:sz w:val="26"/>
          <w:szCs w:val="26"/>
          <w:lang w:val="da-DK"/>
        </w:rPr>
        <w:t xml:space="preserve">   /QĐ-ĐHKT&amp;QTKD-ĐT ngày </w:t>
      </w:r>
      <w:r w:rsidR="00AA10E8">
        <w:rPr>
          <w:i/>
          <w:spacing w:val="-6"/>
          <w:sz w:val="26"/>
          <w:szCs w:val="26"/>
          <w:lang w:val="da-DK"/>
        </w:rPr>
        <w:t xml:space="preserve">  </w:t>
      </w:r>
      <w:r w:rsidR="00A60194" w:rsidRPr="00AA10E8">
        <w:rPr>
          <w:i/>
          <w:spacing w:val="-6"/>
          <w:sz w:val="26"/>
          <w:szCs w:val="26"/>
          <w:lang w:val="da-DK"/>
        </w:rPr>
        <w:t xml:space="preserve"> </w:t>
      </w:r>
      <w:r w:rsidRPr="00AA10E8">
        <w:rPr>
          <w:i/>
          <w:spacing w:val="-6"/>
          <w:sz w:val="26"/>
          <w:szCs w:val="26"/>
          <w:lang w:val="da-DK"/>
        </w:rPr>
        <w:t>tháng</w:t>
      </w:r>
      <w:r w:rsidR="00A60194" w:rsidRPr="00AA10E8">
        <w:rPr>
          <w:i/>
          <w:spacing w:val="-6"/>
          <w:sz w:val="26"/>
          <w:szCs w:val="26"/>
          <w:lang w:val="da-DK"/>
        </w:rPr>
        <w:t xml:space="preserve"> </w:t>
      </w:r>
      <w:r w:rsidR="00AA10E8">
        <w:rPr>
          <w:i/>
          <w:spacing w:val="-6"/>
          <w:sz w:val="26"/>
          <w:szCs w:val="26"/>
          <w:lang w:val="da-DK"/>
        </w:rPr>
        <w:t xml:space="preserve">  </w:t>
      </w:r>
      <w:r w:rsidR="00A60194" w:rsidRPr="00AA10E8">
        <w:rPr>
          <w:i/>
          <w:spacing w:val="-6"/>
          <w:sz w:val="26"/>
          <w:szCs w:val="26"/>
          <w:lang w:val="da-DK"/>
        </w:rPr>
        <w:t xml:space="preserve"> </w:t>
      </w:r>
      <w:r w:rsidRPr="00AA10E8">
        <w:rPr>
          <w:i/>
          <w:spacing w:val="-6"/>
          <w:sz w:val="26"/>
          <w:szCs w:val="26"/>
          <w:lang w:val="da-DK"/>
        </w:rPr>
        <w:t>năm</w:t>
      </w:r>
      <w:r w:rsidR="00A60194" w:rsidRPr="00AA10E8">
        <w:rPr>
          <w:i/>
          <w:spacing w:val="-6"/>
          <w:sz w:val="26"/>
          <w:szCs w:val="26"/>
          <w:lang w:val="da-DK"/>
        </w:rPr>
        <w:t xml:space="preserve"> 202</w:t>
      </w:r>
      <w:r w:rsidR="00AA10E8">
        <w:rPr>
          <w:i/>
          <w:spacing w:val="-6"/>
          <w:sz w:val="26"/>
          <w:szCs w:val="26"/>
          <w:lang w:val="da-DK"/>
        </w:rPr>
        <w:t>5</w:t>
      </w:r>
    </w:p>
    <w:p w14:paraId="396B1DBF" w14:textId="565E7866" w:rsidR="007A6FF6" w:rsidRPr="00AA10E8" w:rsidRDefault="007A6FF6" w:rsidP="009A2811">
      <w:pPr>
        <w:spacing w:after="120" w:line="336" w:lineRule="auto"/>
        <w:jc w:val="center"/>
        <w:rPr>
          <w:i/>
          <w:sz w:val="26"/>
          <w:szCs w:val="26"/>
          <w:lang w:val="da-DK"/>
        </w:rPr>
      </w:pPr>
      <w:r w:rsidRPr="00AA10E8">
        <w:rPr>
          <w:i/>
          <w:sz w:val="26"/>
          <w:szCs w:val="26"/>
          <w:lang w:val="da-DK"/>
        </w:rPr>
        <w:t>của Hiệu trưởng trường ĐH Kinh tế và QTKD)</w:t>
      </w:r>
    </w:p>
    <w:p w14:paraId="6BA8F7A9" w14:textId="2685350A" w:rsidR="00FB5197" w:rsidRPr="00AA10E8" w:rsidRDefault="00FB5197" w:rsidP="00FB5197">
      <w:pPr>
        <w:spacing w:after="120" w:line="336" w:lineRule="auto"/>
        <w:jc w:val="both"/>
        <w:rPr>
          <w:b/>
          <w:bCs/>
          <w:iCs/>
          <w:sz w:val="26"/>
          <w:szCs w:val="26"/>
          <w:lang w:val="da-DK"/>
        </w:rPr>
      </w:pPr>
      <w:r w:rsidRPr="00AA10E8">
        <w:rPr>
          <w:b/>
          <w:bCs/>
          <w:iCs/>
          <w:sz w:val="26"/>
          <w:szCs w:val="26"/>
          <w:lang w:val="da-DK"/>
        </w:rPr>
        <w:t>I. Thông tin chung về Chương trình đào tạo</w:t>
      </w:r>
    </w:p>
    <w:tbl>
      <w:tblPr>
        <w:tblStyle w:val="TableGrid"/>
        <w:tblW w:w="0" w:type="auto"/>
        <w:jc w:val="center"/>
        <w:tblLook w:val="04A0" w:firstRow="1" w:lastRow="0" w:firstColumn="1" w:lastColumn="0" w:noHBand="0" w:noVBand="1"/>
      </w:tblPr>
      <w:tblGrid>
        <w:gridCol w:w="563"/>
        <w:gridCol w:w="3968"/>
        <w:gridCol w:w="4531"/>
      </w:tblGrid>
      <w:tr w:rsidR="00AA10E8" w:rsidRPr="00AA10E8" w14:paraId="0BE56281" w14:textId="77777777" w:rsidTr="008A2E12">
        <w:trPr>
          <w:tblHeader/>
          <w:jc w:val="center"/>
        </w:trPr>
        <w:tc>
          <w:tcPr>
            <w:tcW w:w="563" w:type="dxa"/>
          </w:tcPr>
          <w:p w14:paraId="5D89C2E8" w14:textId="77777777" w:rsidR="005D3EA9" w:rsidRPr="00AA10E8" w:rsidRDefault="005D3EA9" w:rsidP="00A0052C">
            <w:pPr>
              <w:spacing w:line="288" w:lineRule="auto"/>
              <w:jc w:val="center"/>
              <w:rPr>
                <w:b/>
                <w:sz w:val="26"/>
                <w:szCs w:val="26"/>
              </w:rPr>
            </w:pPr>
            <w:r w:rsidRPr="00AA10E8">
              <w:rPr>
                <w:b/>
                <w:sz w:val="26"/>
                <w:szCs w:val="26"/>
              </w:rPr>
              <w:t>TT</w:t>
            </w:r>
          </w:p>
        </w:tc>
        <w:tc>
          <w:tcPr>
            <w:tcW w:w="3968" w:type="dxa"/>
          </w:tcPr>
          <w:p w14:paraId="09072443" w14:textId="77777777" w:rsidR="005D3EA9" w:rsidRPr="00AA10E8" w:rsidRDefault="005D3EA9" w:rsidP="00A0052C">
            <w:pPr>
              <w:spacing w:line="288" w:lineRule="auto"/>
              <w:jc w:val="center"/>
              <w:rPr>
                <w:b/>
                <w:sz w:val="26"/>
                <w:szCs w:val="26"/>
              </w:rPr>
            </w:pPr>
            <w:r w:rsidRPr="00AA10E8">
              <w:rPr>
                <w:b/>
                <w:sz w:val="26"/>
                <w:szCs w:val="26"/>
              </w:rPr>
              <w:t>Tiêu đề</w:t>
            </w:r>
          </w:p>
        </w:tc>
        <w:tc>
          <w:tcPr>
            <w:tcW w:w="4531" w:type="dxa"/>
          </w:tcPr>
          <w:p w14:paraId="7206D9FB" w14:textId="77777777" w:rsidR="005D3EA9" w:rsidRPr="00AA10E8" w:rsidRDefault="005D3EA9" w:rsidP="00A0052C">
            <w:pPr>
              <w:spacing w:line="288" w:lineRule="auto"/>
              <w:jc w:val="center"/>
              <w:rPr>
                <w:b/>
                <w:sz w:val="26"/>
                <w:szCs w:val="26"/>
              </w:rPr>
            </w:pPr>
            <w:r w:rsidRPr="00AA10E8">
              <w:rPr>
                <w:b/>
                <w:sz w:val="26"/>
                <w:szCs w:val="26"/>
              </w:rPr>
              <w:t>Nội dung</w:t>
            </w:r>
          </w:p>
        </w:tc>
      </w:tr>
      <w:tr w:rsidR="00AA10E8" w:rsidRPr="00AA10E8" w14:paraId="318FD1CB" w14:textId="77777777" w:rsidTr="004D2829">
        <w:trPr>
          <w:jc w:val="center"/>
        </w:trPr>
        <w:tc>
          <w:tcPr>
            <w:tcW w:w="563" w:type="dxa"/>
            <w:vAlign w:val="center"/>
          </w:tcPr>
          <w:p w14:paraId="7A00AD20" w14:textId="77777777" w:rsidR="005D3EA9" w:rsidRPr="00AA10E8" w:rsidRDefault="005D3EA9" w:rsidP="004D2829">
            <w:pPr>
              <w:tabs>
                <w:tab w:val="left" w:pos="0"/>
              </w:tabs>
              <w:spacing w:line="288" w:lineRule="auto"/>
              <w:ind w:left="360" w:hanging="360"/>
              <w:jc w:val="center"/>
              <w:rPr>
                <w:bCs/>
                <w:sz w:val="26"/>
                <w:szCs w:val="26"/>
              </w:rPr>
            </w:pPr>
            <w:r w:rsidRPr="00AA10E8">
              <w:rPr>
                <w:bCs/>
                <w:sz w:val="26"/>
                <w:szCs w:val="26"/>
              </w:rPr>
              <w:t>1</w:t>
            </w:r>
          </w:p>
        </w:tc>
        <w:tc>
          <w:tcPr>
            <w:tcW w:w="3968" w:type="dxa"/>
            <w:vAlign w:val="center"/>
          </w:tcPr>
          <w:p w14:paraId="06FEA2A9" w14:textId="77777777" w:rsidR="005D3EA9" w:rsidRPr="00AA10E8" w:rsidRDefault="005D3EA9" w:rsidP="004D2829">
            <w:pPr>
              <w:spacing w:line="288" w:lineRule="auto"/>
              <w:jc w:val="both"/>
              <w:rPr>
                <w:bCs/>
                <w:sz w:val="26"/>
                <w:szCs w:val="26"/>
              </w:rPr>
            </w:pPr>
            <w:r w:rsidRPr="00AA10E8">
              <w:rPr>
                <w:bCs/>
                <w:sz w:val="26"/>
                <w:szCs w:val="26"/>
              </w:rPr>
              <w:t xml:space="preserve">Tên chương trình đào tạo </w:t>
            </w:r>
          </w:p>
          <w:p w14:paraId="71B2CE96" w14:textId="77777777" w:rsidR="005D3EA9" w:rsidRPr="00AA10E8" w:rsidRDefault="005D3EA9" w:rsidP="004D2829">
            <w:pPr>
              <w:spacing w:line="288" w:lineRule="auto"/>
              <w:jc w:val="both"/>
              <w:rPr>
                <w:bCs/>
                <w:sz w:val="26"/>
                <w:szCs w:val="26"/>
              </w:rPr>
            </w:pPr>
            <w:r w:rsidRPr="00AA10E8">
              <w:rPr>
                <w:bCs/>
                <w:sz w:val="26"/>
                <w:szCs w:val="26"/>
              </w:rPr>
              <w:t>(Tiếng Việt)</w:t>
            </w:r>
          </w:p>
        </w:tc>
        <w:tc>
          <w:tcPr>
            <w:tcW w:w="4531" w:type="dxa"/>
            <w:vAlign w:val="center"/>
          </w:tcPr>
          <w:p w14:paraId="73AC3C3C" w14:textId="6574BB2A" w:rsidR="005D3EA9" w:rsidRPr="00AA10E8" w:rsidRDefault="00E726EB" w:rsidP="00311875">
            <w:pPr>
              <w:spacing w:line="288" w:lineRule="auto"/>
              <w:rPr>
                <w:bCs/>
                <w:sz w:val="26"/>
                <w:szCs w:val="26"/>
              </w:rPr>
            </w:pPr>
            <w:r w:rsidRPr="00AA10E8">
              <w:rPr>
                <w:bCs/>
                <w:sz w:val="26"/>
                <w:szCs w:val="26"/>
              </w:rPr>
              <w:t>QUẢN LÝ KINH TẾ</w:t>
            </w:r>
          </w:p>
        </w:tc>
      </w:tr>
      <w:tr w:rsidR="00AA10E8" w:rsidRPr="00AA10E8" w14:paraId="708AD06C" w14:textId="77777777" w:rsidTr="004D2829">
        <w:trPr>
          <w:jc w:val="center"/>
        </w:trPr>
        <w:tc>
          <w:tcPr>
            <w:tcW w:w="563" w:type="dxa"/>
            <w:vAlign w:val="center"/>
          </w:tcPr>
          <w:p w14:paraId="7570264B" w14:textId="77777777" w:rsidR="005D3EA9" w:rsidRPr="00AA10E8" w:rsidRDefault="005D3EA9" w:rsidP="004D2829">
            <w:pPr>
              <w:pStyle w:val="ListParagraph"/>
              <w:tabs>
                <w:tab w:val="left" w:pos="0"/>
              </w:tabs>
              <w:spacing w:line="288" w:lineRule="auto"/>
              <w:ind w:left="0"/>
              <w:jc w:val="center"/>
              <w:rPr>
                <w:bCs/>
                <w:sz w:val="26"/>
                <w:szCs w:val="26"/>
              </w:rPr>
            </w:pPr>
            <w:r w:rsidRPr="00AA10E8">
              <w:rPr>
                <w:bCs/>
                <w:sz w:val="26"/>
                <w:szCs w:val="26"/>
              </w:rPr>
              <w:t>2</w:t>
            </w:r>
          </w:p>
        </w:tc>
        <w:tc>
          <w:tcPr>
            <w:tcW w:w="3968" w:type="dxa"/>
            <w:vAlign w:val="center"/>
          </w:tcPr>
          <w:p w14:paraId="6A7A0B5F" w14:textId="77777777" w:rsidR="005D3EA9" w:rsidRPr="00AA10E8" w:rsidRDefault="005D3EA9" w:rsidP="004D2829">
            <w:pPr>
              <w:spacing w:line="288" w:lineRule="auto"/>
              <w:jc w:val="both"/>
              <w:rPr>
                <w:bCs/>
                <w:sz w:val="26"/>
                <w:szCs w:val="26"/>
              </w:rPr>
            </w:pPr>
            <w:r w:rsidRPr="00AA10E8">
              <w:rPr>
                <w:bCs/>
                <w:sz w:val="26"/>
                <w:szCs w:val="26"/>
              </w:rPr>
              <w:t xml:space="preserve">Tên chương trình đào tạo </w:t>
            </w:r>
          </w:p>
          <w:p w14:paraId="67132CBA" w14:textId="77777777" w:rsidR="005D3EA9" w:rsidRPr="00AA10E8" w:rsidRDefault="005D3EA9" w:rsidP="004D2829">
            <w:pPr>
              <w:spacing w:line="288" w:lineRule="auto"/>
              <w:jc w:val="both"/>
              <w:rPr>
                <w:bCs/>
                <w:sz w:val="26"/>
                <w:szCs w:val="26"/>
              </w:rPr>
            </w:pPr>
            <w:r w:rsidRPr="00AA10E8">
              <w:rPr>
                <w:bCs/>
                <w:sz w:val="26"/>
                <w:szCs w:val="26"/>
              </w:rPr>
              <w:t>(Tiếng Anh)</w:t>
            </w:r>
          </w:p>
        </w:tc>
        <w:tc>
          <w:tcPr>
            <w:tcW w:w="4531" w:type="dxa"/>
            <w:vAlign w:val="center"/>
          </w:tcPr>
          <w:p w14:paraId="65A7C704" w14:textId="664C4444" w:rsidR="005D3EA9" w:rsidRPr="00AA10E8" w:rsidRDefault="009C1C4F" w:rsidP="00311875">
            <w:pPr>
              <w:spacing w:line="288" w:lineRule="auto"/>
              <w:rPr>
                <w:bCs/>
                <w:sz w:val="26"/>
                <w:szCs w:val="26"/>
              </w:rPr>
            </w:pPr>
            <w:r w:rsidRPr="00AA10E8">
              <w:rPr>
                <w:rFonts w:cs="Times New Roman"/>
                <w:bCs/>
                <w:sz w:val="26"/>
                <w:szCs w:val="26"/>
              </w:rPr>
              <w:t>ECONOMIC MANAGEMENT</w:t>
            </w:r>
          </w:p>
        </w:tc>
      </w:tr>
      <w:tr w:rsidR="00AA10E8" w:rsidRPr="00AA10E8" w14:paraId="0F156E3B" w14:textId="77777777" w:rsidTr="004D2829">
        <w:trPr>
          <w:jc w:val="center"/>
        </w:trPr>
        <w:tc>
          <w:tcPr>
            <w:tcW w:w="563" w:type="dxa"/>
            <w:vAlign w:val="center"/>
          </w:tcPr>
          <w:p w14:paraId="186AB5A0" w14:textId="77777777" w:rsidR="009C1C4F" w:rsidRPr="00AA10E8" w:rsidRDefault="009C1C4F" w:rsidP="004D2829">
            <w:pPr>
              <w:pStyle w:val="ListParagraph"/>
              <w:tabs>
                <w:tab w:val="left" w:pos="0"/>
              </w:tabs>
              <w:spacing w:line="288" w:lineRule="auto"/>
              <w:ind w:left="0"/>
              <w:jc w:val="center"/>
              <w:rPr>
                <w:bCs/>
                <w:sz w:val="26"/>
                <w:szCs w:val="26"/>
              </w:rPr>
            </w:pPr>
            <w:r w:rsidRPr="00AA10E8">
              <w:rPr>
                <w:bCs/>
                <w:sz w:val="26"/>
                <w:szCs w:val="26"/>
              </w:rPr>
              <w:t>3</w:t>
            </w:r>
          </w:p>
        </w:tc>
        <w:tc>
          <w:tcPr>
            <w:tcW w:w="3968" w:type="dxa"/>
            <w:vAlign w:val="center"/>
          </w:tcPr>
          <w:p w14:paraId="50C66E4D" w14:textId="77777777" w:rsidR="009C1C4F" w:rsidRPr="00AA10E8" w:rsidRDefault="009C1C4F" w:rsidP="004D2829">
            <w:pPr>
              <w:spacing w:line="288" w:lineRule="auto"/>
              <w:jc w:val="both"/>
              <w:rPr>
                <w:bCs/>
                <w:sz w:val="26"/>
                <w:szCs w:val="26"/>
              </w:rPr>
            </w:pPr>
            <w:r w:rsidRPr="00AA10E8">
              <w:rPr>
                <w:bCs/>
                <w:sz w:val="26"/>
                <w:szCs w:val="26"/>
              </w:rPr>
              <w:t>Trình độ đào tạo</w:t>
            </w:r>
          </w:p>
        </w:tc>
        <w:tc>
          <w:tcPr>
            <w:tcW w:w="4531" w:type="dxa"/>
            <w:vAlign w:val="center"/>
          </w:tcPr>
          <w:p w14:paraId="67825C22" w14:textId="2E91E671" w:rsidR="009C1C4F" w:rsidRPr="00AA10E8" w:rsidRDefault="009C1C4F" w:rsidP="00311875">
            <w:pPr>
              <w:spacing w:line="288" w:lineRule="auto"/>
              <w:rPr>
                <w:bCs/>
                <w:sz w:val="26"/>
                <w:szCs w:val="26"/>
              </w:rPr>
            </w:pPr>
            <w:r w:rsidRPr="00AA10E8">
              <w:rPr>
                <w:rFonts w:cs="Times New Roman"/>
                <w:bCs/>
                <w:sz w:val="26"/>
                <w:szCs w:val="26"/>
              </w:rPr>
              <w:t>Đại học</w:t>
            </w:r>
          </w:p>
        </w:tc>
      </w:tr>
      <w:tr w:rsidR="00AA10E8" w:rsidRPr="00AA10E8" w14:paraId="0ABFF4AC" w14:textId="77777777" w:rsidTr="004D2829">
        <w:trPr>
          <w:jc w:val="center"/>
        </w:trPr>
        <w:tc>
          <w:tcPr>
            <w:tcW w:w="563" w:type="dxa"/>
            <w:vAlign w:val="center"/>
          </w:tcPr>
          <w:p w14:paraId="443273CC" w14:textId="77777777" w:rsidR="009C1C4F" w:rsidRPr="00AA10E8" w:rsidRDefault="009C1C4F" w:rsidP="004D2829">
            <w:pPr>
              <w:pStyle w:val="ListParagraph"/>
              <w:tabs>
                <w:tab w:val="left" w:pos="0"/>
              </w:tabs>
              <w:spacing w:line="288" w:lineRule="auto"/>
              <w:ind w:left="0"/>
              <w:jc w:val="center"/>
              <w:rPr>
                <w:bCs/>
                <w:sz w:val="26"/>
                <w:szCs w:val="26"/>
              </w:rPr>
            </w:pPr>
            <w:r w:rsidRPr="00AA10E8">
              <w:rPr>
                <w:bCs/>
                <w:sz w:val="26"/>
                <w:szCs w:val="26"/>
              </w:rPr>
              <w:t>4</w:t>
            </w:r>
          </w:p>
        </w:tc>
        <w:tc>
          <w:tcPr>
            <w:tcW w:w="3968" w:type="dxa"/>
            <w:vAlign w:val="center"/>
          </w:tcPr>
          <w:p w14:paraId="5E9132F2" w14:textId="77777777" w:rsidR="009C1C4F" w:rsidRPr="00AA10E8" w:rsidRDefault="009C1C4F" w:rsidP="004D2829">
            <w:pPr>
              <w:spacing w:line="288" w:lineRule="auto"/>
              <w:jc w:val="both"/>
              <w:rPr>
                <w:bCs/>
                <w:sz w:val="26"/>
                <w:szCs w:val="26"/>
              </w:rPr>
            </w:pPr>
            <w:r w:rsidRPr="00AA10E8">
              <w:rPr>
                <w:bCs/>
                <w:sz w:val="26"/>
                <w:szCs w:val="26"/>
              </w:rPr>
              <w:t>Ngành đào tạo</w:t>
            </w:r>
          </w:p>
        </w:tc>
        <w:tc>
          <w:tcPr>
            <w:tcW w:w="4531" w:type="dxa"/>
            <w:vAlign w:val="center"/>
          </w:tcPr>
          <w:p w14:paraId="035C65F4" w14:textId="2E4235FF" w:rsidR="009C1C4F" w:rsidRPr="00AA10E8" w:rsidRDefault="009C1C4F" w:rsidP="00311875">
            <w:pPr>
              <w:spacing w:line="288" w:lineRule="auto"/>
              <w:rPr>
                <w:bCs/>
                <w:sz w:val="26"/>
                <w:szCs w:val="26"/>
              </w:rPr>
            </w:pPr>
            <w:r w:rsidRPr="00AA10E8">
              <w:rPr>
                <w:rFonts w:cs="Times New Roman"/>
                <w:bCs/>
                <w:sz w:val="26"/>
                <w:szCs w:val="26"/>
              </w:rPr>
              <w:t>Quản lý công</w:t>
            </w:r>
          </w:p>
        </w:tc>
      </w:tr>
      <w:tr w:rsidR="00AA10E8" w:rsidRPr="00AA10E8" w14:paraId="7DA57D70" w14:textId="77777777" w:rsidTr="004D2829">
        <w:trPr>
          <w:jc w:val="center"/>
        </w:trPr>
        <w:tc>
          <w:tcPr>
            <w:tcW w:w="563" w:type="dxa"/>
            <w:vAlign w:val="center"/>
          </w:tcPr>
          <w:p w14:paraId="011A125A" w14:textId="77777777" w:rsidR="009C1C4F" w:rsidRPr="00AA10E8" w:rsidRDefault="009C1C4F" w:rsidP="004D2829">
            <w:pPr>
              <w:tabs>
                <w:tab w:val="left" w:pos="0"/>
              </w:tabs>
              <w:spacing w:line="288" w:lineRule="auto"/>
              <w:jc w:val="center"/>
              <w:rPr>
                <w:bCs/>
                <w:sz w:val="26"/>
                <w:szCs w:val="26"/>
              </w:rPr>
            </w:pPr>
            <w:r w:rsidRPr="00AA10E8">
              <w:rPr>
                <w:bCs/>
                <w:sz w:val="26"/>
                <w:szCs w:val="26"/>
              </w:rPr>
              <w:t>5</w:t>
            </w:r>
          </w:p>
        </w:tc>
        <w:tc>
          <w:tcPr>
            <w:tcW w:w="3968" w:type="dxa"/>
            <w:vAlign w:val="center"/>
          </w:tcPr>
          <w:p w14:paraId="603EAC15" w14:textId="77777777" w:rsidR="009C1C4F" w:rsidRPr="00AA10E8" w:rsidRDefault="009C1C4F" w:rsidP="004D2829">
            <w:pPr>
              <w:spacing w:line="288" w:lineRule="auto"/>
              <w:jc w:val="both"/>
              <w:rPr>
                <w:bCs/>
                <w:sz w:val="26"/>
                <w:szCs w:val="26"/>
              </w:rPr>
            </w:pPr>
            <w:r w:rsidRPr="00AA10E8">
              <w:rPr>
                <w:bCs/>
                <w:sz w:val="26"/>
                <w:szCs w:val="26"/>
              </w:rPr>
              <w:t>Mã ngành</w:t>
            </w:r>
          </w:p>
        </w:tc>
        <w:tc>
          <w:tcPr>
            <w:tcW w:w="4531" w:type="dxa"/>
            <w:vAlign w:val="center"/>
          </w:tcPr>
          <w:p w14:paraId="5F5C93F8" w14:textId="3D1E5346" w:rsidR="009C1C4F" w:rsidRPr="00AA10E8" w:rsidRDefault="009C1C4F" w:rsidP="00311875">
            <w:pPr>
              <w:spacing w:line="288" w:lineRule="auto"/>
              <w:rPr>
                <w:bCs/>
                <w:sz w:val="26"/>
                <w:szCs w:val="26"/>
              </w:rPr>
            </w:pPr>
            <w:r w:rsidRPr="00AA10E8">
              <w:rPr>
                <w:rFonts w:eastAsia="Times New Roman" w:cs="Times New Roman"/>
                <w:sz w:val="26"/>
                <w:szCs w:val="26"/>
                <w:lang w:eastAsia="zh-CN"/>
              </w:rPr>
              <w:t>7340403</w:t>
            </w:r>
          </w:p>
        </w:tc>
      </w:tr>
      <w:tr w:rsidR="00AA10E8" w:rsidRPr="00AA10E8" w14:paraId="533CFADA" w14:textId="77777777" w:rsidTr="004D2829">
        <w:trPr>
          <w:jc w:val="center"/>
        </w:trPr>
        <w:tc>
          <w:tcPr>
            <w:tcW w:w="563" w:type="dxa"/>
            <w:vAlign w:val="center"/>
          </w:tcPr>
          <w:p w14:paraId="50CA248D" w14:textId="77777777" w:rsidR="005D3EA9" w:rsidRPr="00AA10E8" w:rsidRDefault="005D3EA9" w:rsidP="004D2829">
            <w:pPr>
              <w:tabs>
                <w:tab w:val="left" w:pos="0"/>
              </w:tabs>
              <w:spacing w:line="288" w:lineRule="auto"/>
              <w:jc w:val="center"/>
              <w:rPr>
                <w:bCs/>
                <w:sz w:val="26"/>
                <w:szCs w:val="26"/>
              </w:rPr>
            </w:pPr>
            <w:r w:rsidRPr="00AA10E8">
              <w:rPr>
                <w:bCs/>
                <w:sz w:val="26"/>
                <w:szCs w:val="26"/>
              </w:rPr>
              <w:t>6</w:t>
            </w:r>
          </w:p>
        </w:tc>
        <w:tc>
          <w:tcPr>
            <w:tcW w:w="3968" w:type="dxa"/>
            <w:vAlign w:val="center"/>
          </w:tcPr>
          <w:p w14:paraId="75E92098" w14:textId="77777777" w:rsidR="005D3EA9" w:rsidRPr="00AA10E8" w:rsidRDefault="005D3EA9" w:rsidP="004D2829">
            <w:pPr>
              <w:spacing w:line="288" w:lineRule="auto"/>
              <w:jc w:val="both"/>
              <w:rPr>
                <w:bCs/>
                <w:sz w:val="26"/>
                <w:szCs w:val="26"/>
              </w:rPr>
            </w:pPr>
            <w:r w:rsidRPr="00AA10E8">
              <w:rPr>
                <w:bCs/>
                <w:sz w:val="26"/>
                <w:szCs w:val="26"/>
              </w:rPr>
              <w:t>Đối tượng tuyển sinh</w:t>
            </w:r>
          </w:p>
        </w:tc>
        <w:tc>
          <w:tcPr>
            <w:tcW w:w="4531" w:type="dxa"/>
            <w:vAlign w:val="center"/>
          </w:tcPr>
          <w:p w14:paraId="0B944C3A" w14:textId="7FC10139" w:rsidR="005D3EA9" w:rsidRPr="00AA10E8" w:rsidRDefault="0051433C" w:rsidP="00311875">
            <w:pPr>
              <w:spacing w:line="288" w:lineRule="auto"/>
              <w:jc w:val="both"/>
              <w:rPr>
                <w:bCs/>
                <w:sz w:val="26"/>
                <w:szCs w:val="26"/>
              </w:rPr>
            </w:pPr>
            <w:r w:rsidRPr="00AA10E8">
              <w:rPr>
                <w:rFonts w:cs="Times New Roman"/>
                <w:bCs/>
                <w:sz w:val="26"/>
                <w:szCs w:val="26"/>
              </w:rPr>
              <w:t>Theo đề án tuyển sinh đại học của Trường Đại học Kinh tế và Quản trị kinh doanh</w:t>
            </w:r>
          </w:p>
        </w:tc>
      </w:tr>
      <w:tr w:rsidR="00AA10E8" w:rsidRPr="00AA10E8" w14:paraId="201A24F4" w14:textId="77777777" w:rsidTr="004D2829">
        <w:trPr>
          <w:jc w:val="center"/>
        </w:trPr>
        <w:tc>
          <w:tcPr>
            <w:tcW w:w="563" w:type="dxa"/>
            <w:vAlign w:val="center"/>
          </w:tcPr>
          <w:p w14:paraId="6570565C" w14:textId="77777777" w:rsidR="005D3EA9" w:rsidRPr="00AA10E8" w:rsidRDefault="005D3EA9" w:rsidP="004D2829">
            <w:pPr>
              <w:pStyle w:val="ListParagraph"/>
              <w:tabs>
                <w:tab w:val="left" w:pos="0"/>
              </w:tabs>
              <w:spacing w:line="288" w:lineRule="auto"/>
              <w:ind w:left="0"/>
              <w:jc w:val="center"/>
              <w:rPr>
                <w:bCs/>
                <w:sz w:val="26"/>
                <w:szCs w:val="26"/>
              </w:rPr>
            </w:pPr>
            <w:r w:rsidRPr="00AA10E8">
              <w:rPr>
                <w:bCs/>
                <w:sz w:val="26"/>
                <w:szCs w:val="26"/>
              </w:rPr>
              <w:t>7</w:t>
            </w:r>
          </w:p>
        </w:tc>
        <w:tc>
          <w:tcPr>
            <w:tcW w:w="3968" w:type="dxa"/>
            <w:vAlign w:val="center"/>
          </w:tcPr>
          <w:p w14:paraId="21ADE71C" w14:textId="77777777" w:rsidR="005D3EA9" w:rsidRPr="00AA10E8" w:rsidRDefault="005D3EA9" w:rsidP="004D2829">
            <w:pPr>
              <w:spacing w:line="288" w:lineRule="auto"/>
              <w:jc w:val="both"/>
              <w:rPr>
                <w:bCs/>
                <w:sz w:val="26"/>
                <w:szCs w:val="26"/>
              </w:rPr>
            </w:pPr>
            <w:r w:rsidRPr="00AA10E8">
              <w:rPr>
                <w:bCs/>
                <w:sz w:val="26"/>
                <w:szCs w:val="26"/>
              </w:rPr>
              <w:t>Thời gian đào tạo chuẩn</w:t>
            </w:r>
          </w:p>
        </w:tc>
        <w:tc>
          <w:tcPr>
            <w:tcW w:w="4531" w:type="dxa"/>
            <w:vAlign w:val="center"/>
          </w:tcPr>
          <w:p w14:paraId="2787CEED" w14:textId="6621A7D9" w:rsidR="005D3EA9" w:rsidRPr="00AA10E8" w:rsidRDefault="009C1C4F" w:rsidP="00311875">
            <w:pPr>
              <w:spacing w:line="288" w:lineRule="auto"/>
              <w:rPr>
                <w:bCs/>
                <w:sz w:val="26"/>
                <w:szCs w:val="26"/>
              </w:rPr>
            </w:pPr>
            <w:r w:rsidRPr="00AA10E8">
              <w:rPr>
                <w:bCs/>
                <w:sz w:val="26"/>
                <w:szCs w:val="26"/>
              </w:rPr>
              <w:t>4 năm</w:t>
            </w:r>
          </w:p>
        </w:tc>
      </w:tr>
      <w:tr w:rsidR="00AA10E8" w:rsidRPr="00AA10E8" w14:paraId="28F603D7" w14:textId="77777777" w:rsidTr="004D2829">
        <w:trPr>
          <w:jc w:val="center"/>
        </w:trPr>
        <w:tc>
          <w:tcPr>
            <w:tcW w:w="563" w:type="dxa"/>
            <w:vAlign w:val="center"/>
          </w:tcPr>
          <w:p w14:paraId="260869BA" w14:textId="77777777" w:rsidR="005D3EA9" w:rsidRPr="00AA10E8" w:rsidRDefault="005D3EA9" w:rsidP="004D2829">
            <w:pPr>
              <w:pStyle w:val="ListParagraph"/>
              <w:tabs>
                <w:tab w:val="left" w:pos="0"/>
              </w:tabs>
              <w:spacing w:line="288" w:lineRule="auto"/>
              <w:ind w:left="0"/>
              <w:jc w:val="center"/>
              <w:rPr>
                <w:bCs/>
                <w:sz w:val="26"/>
                <w:szCs w:val="26"/>
              </w:rPr>
            </w:pPr>
            <w:r w:rsidRPr="00AA10E8">
              <w:rPr>
                <w:bCs/>
                <w:sz w:val="26"/>
                <w:szCs w:val="26"/>
              </w:rPr>
              <w:t>8</w:t>
            </w:r>
          </w:p>
        </w:tc>
        <w:tc>
          <w:tcPr>
            <w:tcW w:w="3968" w:type="dxa"/>
            <w:vAlign w:val="center"/>
          </w:tcPr>
          <w:p w14:paraId="2BCCCA2E" w14:textId="77777777" w:rsidR="005D3EA9" w:rsidRPr="00AA10E8" w:rsidRDefault="005D3EA9" w:rsidP="004D2829">
            <w:pPr>
              <w:spacing w:line="288" w:lineRule="auto"/>
              <w:jc w:val="both"/>
              <w:rPr>
                <w:bCs/>
                <w:color w:val="FF0000"/>
                <w:sz w:val="26"/>
                <w:szCs w:val="26"/>
              </w:rPr>
            </w:pPr>
            <w:r w:rsidRPr="00AA10E8">
              <w:rPr>
                <w:bCs/>
                <w:color w:val="FF0000"/>
                <w:sz w:val="26"/>
                <w:szCs w:val="26"/>
              </w:rPr>
              <w:t>Số tín chỉ tích lũy tối thiểu</w:t>
            </w:r>
          </w:p>
        </w:tc>
        <w:tc>
          <w:tcPr>
            <w:tcW w:w="4531" w:type="dxa"/>
            <w:vAlign w:val="center"/>
          </w:tcPr>
          <w:p w14:paraId="6A7516BB" w14:textId="20F7DA01" w:rsidR="005D3EA9" w:rsidRPr="00AA10E8" w:rsidRDefault="00D468D8" w:rsidP="00311875">
            <w:pPr>
              <w:spacing w:line="288" w:lineRule="auto"/>
              <w:rPr>
                <w:bCs/>
                <w:color w:val="FF0000"/>
                <w:sz w:val="26"/>
                <w:szCs w:val="26"/>
              </w:rPr>
            </w:pPr>
            <w:r w:rsidRPr="00AA10E8">
              <w:rPr>
                <w:bCs/>
                <w:color w:val="FF0000"/>
                <w:sz w:val="26"/>
                <w:szCs w:val="26"/>
              </w:rPr>
              <w:t>12</w:t>
            </w:r>
            <w:r w:rsidR="00AA10E8" w:rsidRPr="00AA10E8">
              <w:rPr>
                <w:bCs/>
                <w:color w:val="FF0000"/>
                <w:sz w:val="26"/>
                <w:szCs w:val="26"/>
              </w:rPr>
              <w:t>6</w:t>
            </w:r>
          </w:p>
        </w:tc>
      </w:tr>
      <w:tr w:rsidR="00AA10E8" w:rsidRPr="00AA10E8" w14:paraId="5034724C" w14:textId="77777777" w:rsidTr="004D2829">
        <w:trPr>
          <w:jc w:val="center"/>
        </w:trPr>
        <w:tc>
          <w:tcPr>
            <w:tcW w:w="563" w:type="dxa"/>
            <w:vAlign w:val="center"/>
          </w:tcPr>
          <w:p w14:paraId="00FE04E8" w14:textId="77777777" w:rsidR="005D3EA9" w:rsidRPr="00AA10E8" w:rsidRDefault="005D3EA9" w:rsidP="004D2829">
            <w:pPr>
              <w:tabs>
                <w:tab w:val="left" w:pos="0"/>
              </w:tabs>
              <w:spacing w:line="288" w:lineRule="auto"/>
              <w:jc w:val="center"/>
              <w:rPr>
                <w:bCs/>
                <w:sz w:val="26"/>
                <w:szCs w:val="26"/>
              </w:rPr>
            </w:pPr>
            <w:r w:rsidRPr="00AA10E8">
              <w:rPr>
                <w:bCs/>
                <w:sz w:val="26"/>
                <w:szCs w:val="26"/>
              </w:rPr>
              <w:t>9</w:t>
            </w:r>
          </w:p>
        </w:tc>
        <w:tc>
          <w:tcPr>
            <w:tcW w:w="3968" w:type="dxa"/>
            <w:vAlign w:val="center"/>
          </w:tcPr>
          <w:p w14:paraId="2C0EFBCB" w14:textId="7C7F7A6E" w:rsidR="005D3EA9" w:rsidRPr="00AA10E8" w:rsidRDefault="005D3EA9" w:rsidP="004D2829">
            <w:pPr>
              <w:spacing w:line="288" w:lineRule="auto"/>
              <w:jc w:val="both"/>
              <w:rPr>
                <w:bCs/>
                <w:sz w:val="26"/>
                <w:szCs w:val="26"/>
              </w:rPr>
            </w:pPr>
            <w:r w:rsidRPr="00AA10E8">
              <w:rPr>
                <w:bCs/>
                <w:sz w:val="26"/>
                <w:szCs w:val="26"/>
              </w:rPr>
              <w:t xml:space="preserve">Khoa </w:t>
            </w:r>
            <w:r w:rsidR="00580F7E" w:rsidRPr="00AA10E8">
              <w:rPr>
                <w:bCs/>
                <w:sz w:val="26"/>
                <w:szCs w:val="26"/>
              </w:rPr>
              <w:t>q</w:t>
            </w:r>
            <w:r w:rsidRPr="00AA10E8">
              <w:rPr>
                <w:bCs/>
                <w:sz w:val="26"/>
                <w:szCs w:val="26"/>
              </w:rPr>
              <w:t>uản lý chương trình đào tạo</w:t>
            </w:r>
          </w:p>
        </w:tc>
        <w:tc>
          <w:tcPr>
            <w:tcW w:w="4531" w:type="dxa"/>
            <w:vAlign w:val="center"/>
          </w:tcPr>
          <w:p w14:paraId="55DE6779" w14:textId="7B5EA959" w:rsidR="005D3EA9" w:rsidRPr="00AA10E8" w:rsidRDefault="009C1C4F" w:rsidP="00311875">
            <w:pPr>
              <w:spacing w:line="288" w:lineRule="auto"/>
              <w:rPr>
                <w:bCs/>
                <w:sz w:val="26"/>
                <w:szCs w:val="26"/>
              </w:rPr>
            </w:pPr>
            <w:r w:rsidRPr="00AA10E8">
              <w:rPr>
                <w:rFonts w:cs="Times New Roman"/>
                <w:bCs/>
                <w:sz w:val="26"/>
                <w:szCs w:val="26"/>
              </w:rPr>
              <w:t xml:space="preserve">Khoa Quản lý </w:t>
            </w:r>
            <w:r w:rsidR="00FB0A3A" w:rsidRPr="00AA10E8">
              <w:rPr>
                <w:rFonts w:cs="Times New Roman"/>
                <w:bCs/>
                <w:sz w:val="26"/>
                <w:szCs w:val="26"/>
              </w:rPr>
              <w:t>-</w:t>
            </w:r>
            <w:r w:rsidRPr="00AA10E8">
              <w:rPr>
                <w:rFonts w:cs="Times New Roman"/>
                <w:bCs/>
                <w:sz w:val="26"/>
                <w:szCs w:val="26"/>
              </w:rPr>
              <w:t xml:space="preserve"> Luật kinh tế</w:t>
            </w:r>
          </w:p>
        </w:tc>
      </w:tr>
      <w:tr w:rsidR="00AA10E8" w:rsidRPr="00AA10E8" w14:paraId="4B0F9A7D" w14:textId="77777777" w:rsidTr="004D2829">
        <w:trPr>
          <w:jc w:val="center"/>
        </w:trPr>
        <w:tc>
          <w:tcPr>
            <w:tcW w:w="563" w:type="dxa"/>
            <w:vAlign w:val="center"/>
          </w:tcPr>
          <w:p w14:paraId="0711ADF9" w14:textId="77777777" w:rsidR="005D3EA9" w:rsidRPr="00AA10E8" w:rsidRDefault="005D3EA9" w:rsidP="004D2829">
            <w:pPr>
              <w:tabs>
                <w:tab w:val="left" w:pos="0"/>
              </w:tabs>
              <w:spacing w:line="288" w:lineRule="auto"/>
              <w:jc w:val="center"/>
              <w:rPr>
                <w:bCs/>
                <w:sz w:val="26"/>
                <w:szCs w:val="26"/>
              </w:rPr>
            </w:pPr>
            <w:r w:rsidRPr="00AA10E8">
              <w:rPr>
                <w:bCs/>
                <w:sz w:val="26"/>
                <w:szCs w:val="26"/>
              </w:rPr>
              <w:t>10</w:t>
            </w:r>
          </w:p>
        </w:tc>
        <w:tc>
          <w:tcPr>
            <w:tcW w:w="3968" w:type="dxa"/>
            <w:vAlign w:val="center"/>
          </w:tcPr>
          <w:p w14:paraId="4C4BCD33" w14:textId="77777777" w:rsidR="005D3EA9" w:rsidRPr="00AA10E8" w:rsidRDefault="005D3EA9" w:rsidP="004D2829">
            <w:pPr>
              <w:spacing w:line="288" w:lineRule="auto"/>
              <w:jc w:val="both"/>
              <w:rPr>
                <w:bCs/>
                <w:sz w:val="26"/>
                <w:szCs w:val="26"/>
              </w:rPr>
            </w:pPr>
            <w:r w:rsidRPr="00AA10E8">
              <w:rPr>
                <w:bCs/>
                <w:sz w:val="26"/>
                <w:szCs w:val="26"/>
              </w:rPr>
              <w:t>Ngôn ngữ giảng dạy</w:t>
            </w:r>
          </w:p>
        </w:tc>
        <w:tc>
          <w:tcPr>
            <w:tcW w:w="4531" w:type="dxa"/>
            <w:vAlign w:val="center"/>
          </w:tcPr>
          <w:p w14:paraId="130BE9A8" w14:textId="7D50F53E" w:rsidR="005D3EA9" w:rsidRPr="00AA10E8" w:rsidRDefault="005D3EA9" w:rsidP="00FB33ED">
            <w:pPr>
              <w:spacing w:line="288" w:lineRule="auto"/>
              <w:rPr>
                <w:bCs/>
                <w:sz w:val="26"/>
                <w:szCs w:val="26"/>
              </w:rPr>
            </w:pPr>
            <w:r w:rsidRPr="00AA10E8">
              <w:rPr>
                <w:bCs/>
                <w:sz w:val="26"/>
                <w:szCs w:val="26"/>
              </w:rPr>
              <w:t>Tiếng Việ</w:t>
            </w:r>
            <w:r w:rsidR="00FB33ED" w:rsidRPr="00AA10E8">
              <w:rPr>
                <w:bCs/>
                <w:sz w:val="26"/>
                <w:szCs w:val="26"/>
              </w:rPr>
              <w:t>t</w:t>
            </w:r>
          </w:p>
        </w:tc>
      </w:tr>
      <w:tr w:rsidR="00AA10E8" w:rsidRPr="00AA10E8" w14:paraId="07E32B27" w14:textId="77777777" w:rsidTr="004D2829">
        <w:trPr>
          <w:jc w:val="center"/>
        </w:trPr>
        <w:tc>
          <w:tcPr>
            <w:tcW w:w="563" w:type="dxa"/>
            <w:vAlign w:val="center"/>
          </w:tcPr>
          <w:p w14:paraId="30A679B0" w14:textId="77777777" w:rsidR="005D3EA9" w:rsidRPr="00AA10E8" w:rsidRDefault="005D3EA9" w:rsidP="004D2829">
            <w:pPr>
              <w:pStyle w:val="ListParagraph"/>
              <w:tabs>
                <w:tab w:val="left" w:pos="0"/>
              </w:tabs>
              <w:spacing w:line="288" w:lineRule="auto"/>
              <w:ind w:left="0"/>
              <w:jc w:val="center"/>
              <w:rPr>
                <w:bCs/>
                <w:sz w:val="26"/>
                <w:szCs w:val="26"/>
              </w:rPr>
            </w:pPr>
            <w:r w:rsidRPr="00AA10E8">
              <w:rPr>
                <w:bCs/>
                <w:sz w:val="26"/>
                <w:szCs w:val="26"/>
              </w:rPr>
              <w:t>11</w:t>
            </w:r>
          </w:p>
        </w:tc>
        <w:tc>
          <w:tcPr>
            <w:tcW w:w="3968" w:type="dxa"/>
            <w:vAlign w:val="center"/>
          </w:tcPr>
          <w:p w14:paraId="7D972B54" w14:textId="77777777" w:rsidR="005D3EA9" w:rsidRPr="00AA10E8" w:rsidRDefault="005D3EA9" w:rsidP="004D2829">
            <w:pPr>
              <w:spacing w:line="288" w:lineRule="auto"/>
              <w:jc w:val="both"/>
              <w:rPr>
                <w:bCs/>
                <w:sz w:val="26"/>
                <w:szCs w:val="26"/>
              </w:rPr>
            </w:pPr>
            <w:r w:rsidRPr="00AA10E8">
              <w:rPr>
                <w:bCs/>
                <w:sz w:val="26"/>
                <w:szCs w:val="26"/>
              </w:rPr>
              <w:t xml:space="preserve">Website </w:t>
            </w:r>
          </w:p>
        </w:tc>
        <w:tc>
          <w:tcPr>
            <w:tcW w:w="4531" w:type="dxa"/>
            <w:vAlign w:val="center"/>
          </w:tcPr>
          <w:p w14:paraId="25DD54DE" w14:textId="0A51A14A" w:rsidR="005D3EA9" w:rsidRPr="00AA10E8" w:rsidRDefault="009B5902" w:rsidP="00311875">
            <w:pPr>
              <w:spacing w:line="288" w:lineRule="auto"/>
              <w:rPr>
                <w:rFonts w:cs="Times New Roman"/>
                <w:bCs/>
                <w:sz w:val="26"/>
                <w:szCs w:val="26"/>
              </w:rPr>
            </w:pPr>
            <w:hyperlink r:id="rId9" w:history="1">
              <w:r w:rsidR="00FB33ED" w:rsidRPr="00AA10E8">
                <w:rPr>
                  <w:rStyle w:val="Hyperlink"/>
                  <w:rFonts w:cs="Times New Roman"/>
                  <w:bCs/>
                  <w:color w:val="auto"/>
                  <w:sz w:val="26"/>
                  <w:szCs w:val="26"/>
                </w:rPr>
                <w:t>http://qllkt.tueba.edu.vn/</w:t>
              </w:r>
            </w:hyperlink>
          </w:p>
          <w:p w14:paraId="2B661FEA" w14:textId="011048E2" w:rsidR="00FB33ED" w:rsidRPr="00AA10E8" w:rsidRDefault="00FB33ED" w:rsidP="00311875">
            <w:pPr>
              <w:spacing w:line="288" w:lineRule="auto"/>
              <w:rPr>
                <w:bCs/>
                <w:sz w:val="26"/>
                <w:szCs w:val="26"/>
              </w:rPr>
            </w:pPr>
            <w:r w:rsidRPr="00AA10E8">
              <w:rPr>
                <w:bCs/>
                <w:sz w:val="26"/>
                <w:szCs w:val="26"/>
              </w:rPr>
              <w:t>https://tueba.edu.vn/</w:t>
            </w:r>
          </w:p>
        </w:tc>
      </w:tr>
      <w:tr w:rsidR="00AA10E8" w:rsidRPr="00AA10E8" w14:paraId="0940C294" w14:textId="77777777" w:rsidTr="004D2829">
        <w:trPr>
          <w:jc w:val="center"/>
        </w:trPr>
        <w:tc>
          <w:tcPr>
            <w:tcW w:w="563" w:type="dxa"/>
            <w:vAlign w:val="center"/>
          </w:tcPr>
          <w:p w14:paraId="30FB3429" w14:textId="77777777" w:rsidR="005D3EA9" w:rsidRPr="00AA10E8" w:rsidRDefault="005D3EA9" w:rsidP="004D2829">
            <w:pPr>
              <w:tabs>
                <w:tab w:val="left" w:pos="0"/>
              </w:tabs>
              <w:spacing w:line="288" w:lineRule="auto"/>
              <w:jc w:val="center"/>
              <w:rPr>
                <w:bCs/>
                <w:sz w:val="26"/>
                <w:szCs w:val="26"/>
              </w:rPr>
            </w:pPr>
            <w:r w:rsidRPr="00AA10E8">
              <w:rPr>
                <w:bCs/>
                <w:sz w:val="26"/>
                <w:szCs w:val="26"/>
              </w:rPr>
              <w:t>12</w:t>
            </w:r>
          </w:p>
        </w:tc>
        <w:tc>
          <w:tcPr>
            <w:tcW w:w="3968" w:type="dxa"/>
            <w:vAlign w:val="center"/>
          </w:tcPr>
          <w:p w14:paraId="300CDD31" w14:textId="77777777" w:rsidR="005D3EA9" w:rsidRPr="00AA10E8" w:rsidRDefault="005D3EA9" w:rsidP="004D2829">
            <w:pPr>
              <w:spacing w:line="288" w:lineRule="auto"/>
              <w:jc w:val="both"/>
              <w:rPr>
                <w:bCs/>
                <w:sz w:val="26"/>
                <w:szCs w:val="26"/>
              </w:rPr>
            </w:pPr>
            <w:r w:rsidRPr="00AA10E8">
              <w:rPr>
                <w:bCs/>
                <w:sz w:val="26"/>
                <w:szCs w:val="26"/>
              </w:rPr>
              <w:t>Thang điểm</w:t>
            </w:r>
          </w:p>
        </w:tc>
        <w:tc>
          <w:tcPr>
            <w:tcW w:w="4531" w:type="dxa"/>
            <w:vAlign w:val="center"/>
          </w:tcPr>
          <w:p w14:paraId="788E6189" w14:textId="332F03BC" w:rsidR="005D3EA9" w:rsidRPr="00AA10E8" w:rsidRDefault="009C1C4F" w:rsidP="00311875">
            <w:pPr>
              <w:spacing w:line="288" w:lineRule="auto"/>
              <w:rPr>
                <w:bCs/>
                <w:sz w:val="26"/>
                <w:szCs w:val="26"/>
              </w:rPr>
            </w:pPr>
            <w:r w:rsidRPr="00AA10E8">
              <w:rPr>
                <w:rFonts w:cs="Times New Roman"/>
                <w:bCs/>
                <w:sz w:val="26"/>
                <w:szCs w:val="26"/>
              </w:rPr>
              <w:t>Thang điểm 4</w:t>
            </w:r>
          </w:p>
        </w:tc>
      </w:tr>
      <w:tr w:rsidR="00AA10E8" w:rsidRPr="00AA10E8" w14:paraId="6046B173" w14:textId="77777777" w:rsidTr="004D2829">
        <w:trPr>
          <w:jc w:val="center"/>
        </w:trPr>
        <w:tc>
          <w:tcPr>
            <w:tcW w:w="563" w:type="dxa"/>
            <w:vAlign w:val="center"/>
          </w:tcPr>
          <w:p w14:paraId="14755A58" w14:textId="77777777" w:rsidR="005D3EA9" w:rsidRPr="00AA10E8" w:rsidRDefault="005D3EA9" w:rsidP="004D2829">
            <w:pPr>
              <w:pStyle w:val="ListParagraph"/>
              <w:tabs>
                <w:tab w:val="left" w:pos="0"/>
              </w:tabs>
              <w:spacing w:line="288" w:lineRule="auto"/>
              <w:ind w:left="0"/>
              <w:jc w:val="center"/>
              <w:rPr>
                <w:bCs/>
                <w:sz w:val="26"/>
                <w:szCs w:val="26"/>
              </w:rPr>
            </w:pPr>
            <w:r w:rsidRPr="00AA10E8">
              <w:rPr>
                <w:bCs/>
                <w:sz w:val="26"/>
                <w:szCs w:val="26"/>
              </w:rPr>
              <w:t>13</w:t>
            </w:r>
          </w:p>
        </w:tc>
        <w:tc>
          <w:tcPr>
            <w:tcW w:w="3968" w:type="dxa"/>
            <w:vAlign w:val="center"/>
          </w:tcPr>
          <w:p w14:paraId="7517ACBF" w14:textId="77777777" w:rsidR="005D3EA9" w:rsidRPr="00AA10E8" w:rsidRDefault="005D3EA9" w:rsidP="004D2829">
            <w:pPr>
              <w:spacing w:line="288" w:lineRule="auto"/>
              <w:jc w:val="both"/>
              <w:rPr>
                <w:bCs/>
                <w:sz w:val="26"/>
                <w:szCs w:val="26"/>
              </w:rPr>
            </w:pPr>
            <w:r w:rsidRPr="00AA10E8">
              <w:rPr>
                <w:bCs/>
                <w:sz w:val="26"/>
                <w:szCs w:val="26"/>
              </w:rPr>
              <w:t>Điều kiện tốt nghiệp</w:t>
            </w:r>
          </w:p>
        </w:tc>
        <w:tc>
          <w:tcPr>
            <w:tcW w:w="4531" w:type="dxa"/>
            <w:vAlign w:val="center"/>
          </w:tcPr>
          <w:p w14:paraId="284AFFDE" w14:textId="5074EC2B" w:rsidR="005D3EA9" w:rsidRPr="00AA10E8" w:rsidRDefault="0051433C" w:rsidP="00311875">
            <w:pPr>
              <w:widowControl w:val="0"/>
              <w:spacing w:line="288" w:lineRule="auto"/>
              <w:ind w:right="28"/>
              <w:jc w:val="both"/>
              <w:rPr>
                <w:sz w:val="26"/>
                <w:szCs w:val="26"/>
              </w:rPr>
            </w:pPr>
            <w:r w:rsidRPr="00AA10E8">
              <w:rPr>
                <w:rFonts w:cs="Times New Roman"/>
                <w:sz w:val="26"/>
                <w:szCs w:val="26"/>
              </w:rPr>
              <w:t>Theo Quy định đào tạo trình độ đại học theo hệ thống tín chỉ của Trường Đại học Kinh tế và Quản trị kinh doanh</w:t>
            </w:r>
          </w:p>
        </w:tc>
      </w:tr>
      <w:tr w:rsidR="00AA10E8" w:rsidRPr="00AA10E8" w14:paraId="2F6EF3C0" w14:textId="77777777" w:rsidTr="004D2829">
        <w:trPr>
          <w:jc w:val="center"/>
        </w:trPr>
        <w:tc>
          <w:tcPr>
            <w:tcW w:w="563" w:type="dxa"/>
            <w:vAlign w:val="center"/>
          </w:tcPr>
          <w:p w14:paraId="131285C3" w14:textId="77777777" w:rsidR="005D3EA9" w:rsidRPr="00AA10E8" w:rsidRDefault="005D3EA9" w:rsidP="004D2829">
            <w:pPr>
              <w:pStyle w:val="ListParagraph"/>
              <w:tabs>
                <w:tab w:val="left" w:pos="0"/>
              </w:tabs>
              <w:spacing w:line="288" w:lineRule="auto"/>
              <w:ind w:left="0"/>
              <w:jc w:val="center"/>
              <w:rPr>
                <w:bCs/>
                <w:sz w:val="26"/>
                <w:szCs w:val="26"/>
              </w:rPr>
            </w:pPr>
            <w:r w:rsidRPr="00AA10E8">
              <w:rPr>
                <w:bCs/>
                <w:sz w:val="26"/>
                <w:szCs w:val="26"/>
              </w:rPr>
              <w:t>14</w:t>
            </w:r>
          </w:p>
        </w:tc>
        <w:tc>
          <w:tcPr>
            <w:tcW w:w="3968" w:type="dxa"/>
            <w:vAlign w:val="center"/>
          </w:tcPr>
          <w:p w14:paraId="48A23C6B" w14:textId="77777777" w:rsidR="005D3EA9" w:rsidRPr="00AA10E8" w:rsidRDefault="005D3EA9" w:rsidP="004D2829">
            <w:pPr>
              <w:spacing w:line="288" w:lineRule="auto"/>
              <w:jc w:val="both"/>
              <w:rPr>
                <w:bCs/>
                <w:sz w:val="26"/>
                <w:szCs w:val="26"/>
              </w:rPr>
            </w:pPr>
            <w:r w:rsidRPr="00AA10E8">
              <w:rPr>
                <w:bCs/>
                <w:sz w:val="26"/>
                <w:szCs w:val="26"/>
              </w:rPr>
              <w:t>Văn bằng tốt nghiệp</w:t>
            </w:r>
          </w:p>
        </w:tc>
        <w:tc>
          <w:tcPr>
            <w:tcW w:w="4531" w:type="dxa"/>
            <w:vAlign w:val="center"/>
          </w:tcPr>
          <w:p w14:paraId="2453415B" w14:textId="6E10847C" w:rsidR="009C1C4F" w:rsidRPr="00AA10E8" w:rsidRDefault="009C1C4F" w:rsidP="00311875">
            <w:pPr>
              <w:spacing w:line="312" w:lineRule="auto"/>
              <w:rPr>
                <w:rFonts w:cs="Times New Roman"/>
                <w:bCs/>
                <w:sz w:val="26"/>
                <w:szCs w:val="26"/>
              </w:rPr>
            </w:pPr>
            <w:r w:rsidRPr="00AA10E8">
              <w:rPr>
                <w:rFonts w:cs="Times New Roman"/>
                <w:bCs/>
                <w:sz w:val="26"/>
                <w:szCs w:val="26"/>
              </w:rPr>
              <w:t xml:space="preserve">Tiếng việt: Cử nhân Quản lý </w:t>
            </w:r>
            <w:r w:rsidR="005A6921" w:rsidRPr="00AA10E8">
              <w:rPr>
                <w:rFonts w:cs="Times New Roman"/>
                <w:bCs/>
                <w:sz w:val="26"/>
                <w:szCs w:val="26"/>
              </w:rPr>
              <w:t>công</w:t>
            </w:r>
          </w:p>
          <w:p w14:paraId="4D9D87C8" w14:textId="7EF571E8" w:rsidR="005D3EA9" w:rsidRPr="00AA10E8" w:rsidRDefault="009C1C4F" w:rsidP="00311875">
            <w:pPr>
              <w:spacing w:line="288" w:lineRule="auto"/>
              <w:rPr>
                <w:bCs/>
                <w:sz w:val="26"/>
                <w:szCs w:val="26"/>
              </w:rPr>
            </w:pPr>
            <w:r w:rsidRPr="00AA10E8">
              <w:rPr>
                <w:rFonts w:cs="Times New Roman"/>
                <w:bCs/>
                <w:sz w:val="26"/>
                <w:szCs w:val="26"/>
              </w:rPr>
              <w:t xml:space="preserve">Tiếng Anh: Bachelor of </w:t>
            </w:r>
            <w:r w:rsidR="005A6921" w:rsidRPr="00AA10E8">
              <w:rPr>
                <w:rFonts w:cs="Times New Roman"/>
                <w:bCs/>
                <w:sz w:val="26"/>
                <w:szCs w:val="26"/>
              </w:rPr>
              <w:t>Public</w:t>
            </w:r>
            <w:r w:rsidRPr="00AA10E8">
              <w:rPr>
                <w:rFonts w:cs="Times New Roman"/>
                <w:bCs/>
                <w:sz w:val="26"/>
                <w:szCs w:val="26"/>
              </w:rPr>
              <w:t xml:space="preserve"> Management</w:t>
            </w:r>
          </w:p>
        </w:tc>
      </w:tr>
      <w:tr w:rsidR="00AA10E8" w:rsidRPr="00AA10E8" w14:paraId="7B9DE6CA" w14:textId="77777777" w:rsidTr="004D2829">
        <w:trPr>
          <w:jc w:val="center"/>
        </w:trPr>
        <w:tc>
          <w:tcPr>
            <w:tcW w:w="563" w:type="dxa"/>
            <w:vAlign w:val="center"/>
          </w:tcPr>
          <w:p w14:paraId="4E89DC66" w14:textId="77777777" w:rsidR="005D3EA9" w:rsidRPr="00AA10E8" w:rsidRDefault="005D3EA9" w:rsidP="004D2829">
            <w:pPr>
              <w:pStyle w:val="ListParagraph"/>
              <w:tabs>
                <w:tab w:val="left" w:pos="0"/>
              </w:tabs>
              <w:spacing w:line="288" w:lineRule="auto"/>
              <w:ind w:left="0"/>
              <w:jc w:val="center"/>
              <w:rPr>
                <w:bCs/>
                <w:sz w:val="26"/>
                <w:szCs w:val="26"/>
              </w:rPr>
            </w:pPr>
            <w:r w:rsidRPr="00AA10E8">
              <w:rPr>
                <w:bCs/>
                <w:sz w:val="26"/>
                <w:szCs w:val="26"/>
              </w:rPr>
              <w:t>15</w:t>
            </w:r>
          </w:p>
        </w:tc>
        <w:tc>
          <w:tcPr>
            <w:tcW w:w="3968" w:type="dxa"/>
            <w:vAlign w:val="center"/>
          </w:tcPr>
          <w:p w14:paraId="19D9121E" w14:textId="77777777" w:rsidR="005D3EA9" w:rsidRPr="00AA10E8" w:rsidRDefault="005D3EA9" w:rsidP="004D2829">
            <w:pPr>
              <w:spacing w:line="288" w:lineRule="auto"/>
              <w:jc w:val="both"/>
              <w:rPr>
                <w:bCs/>
                <w:sz w:val="26"/>
                <w:szCs w:val="26"/>
              </w:rPr>
            </w:pPr>
            <w:r w:rsidRPr="00AA10E8">
              <w:rPr>
                <w:bCs/>
                <w:sz w:val="26"/>
                <w:szCs w:val="26"/>
              </w:rPr>
              <w:t>Vị trí việc làm sau tốt nghiệp</w:t>
            </w:r>
          </w:p>
        </w:tc>
        <w:tc>
          <w:tcPr>
            <w:tcW w:w="4531" w:type="dxa"/>
            <w:vAlign w:val="center"/>
          </w:tcPr>
          <w:p w14:paraId="3798D34E" w14:textId="151BE0D2" w:rsidR="005D3EA9" w:rsidRPr="00AA10E8" w:rsidRDefault="005D3EA9" w:rsidP="00311875">
            <w:pPr>
              <w:spacing w:line="288" w:lineRule="auto"/>
              <w:jc w:val="both"/>
              <w:rPr>
                <w:rFonts w:eastAsia="LORND+FPEF"/>
                <w:spacing w:val="-4"/>
                <w:sz w:val="26"/>
                <w:szCs w:val="26"/>
              </w:rPr>
            </w:pPr>
            <w:r w:rsidRPr="00AA10E8">
              <w:rPr>
                <w:rFonts w:eastAsia="LORND+FPEF"/>
                <w:spacing w:val="-4"/>
                <w:sz w:val="26"/>
                <w:szCs w:val="26"/>
              </w:rPr>
              <w:t xml:space="preserve">Người học có thể làm việc tại các </w:t>
            </w:r>
            <w:r w:rsidR="000076BD" w:rsidRPr="00AA10E8">
              <w:rPr>
                <w:rFonts w:eastAsia="LORND+FPEF"/>
                <w:spacing w:val="-4"/>
                <w:sz w:val="26"/>
                <w:szCs w:val="26"/>
              </w:rPr>
              <w:t>cơ quan, doanh nghiệp</w:t>
            </w:r>
            <w:r w:rsidRPr="00AA10E8">
              <w:rPr>
                <w:rFonts w:eastAsia="LORND+FPEF"/>
                <w:spacing w:val="-4"/>
                <w:sz w:val="26"/>
                <w:szCs w:val="26"/>
              </w:rPr>
              <w:t xml:space="preserve"> với vị trí công việc sau:</w:t>
            </w:r>
          </w:p>
          <w:p w14:paraId="107D280C" w14:textId="60ED1575" w:rsidR="009C1C4F" w:rsidRPr="00AA10E8" w:rsidRDefault="00CA6467" w:rsidP="00311875">
            <w:pPr>
              <w:spacing w:line="312" w:lineRule="auto"/>
              <w:jc w:val="both"/>
              <w:rPr>
                <w:rFonts w:cs="Times New Roman"/>
                <w:spacing w:val="-4"/>
                <w:sz w:val="26"/>
                <w:szCs w:val="26"/>
                <w:lang w:val="sv-SE"/>
              </w:rPr>
            </w:pPr>
            <w:r w:rsidRPr="00AA10E8">
              <w:rPr>
                <w:rFonts w:cs="Times New Roman"/>
                <w:spacing w:val="-4"/>
                <w:sz w:val="26"/>
                <w:szCs w:val="26"/>
              </w:rPr>
              <w:t>-</w:t>
            </w:r>
            <w:r w:rsidR="000076BD" w:rsidRPr="00AA10E8">
              <w:rPr>
                <w:rFonts w:cs="Times New Roman"/>
                <w:spacing w:val="-4"/>
                <w:sz w:val="26"/>
                <w:szCs w:val="26"/>
              </w:rPr>
              <w:t xml:space="preserve"> </w:t>
            </w:r>
            <w:r w:rsidR="009C1C4F" w:rsidRPr="00AA10E8">
              <w:rPr>
                <w:rFonts w:cs="Times New Roman"/>
                <w:spacing w:val="-4"/>
                <w:sz w:val="26"/>
                <w:szCs w:val="26"/>
              </w:rPr>
              <w:t>Nhân viên trong các c</w:t>
            </w:r>
            <w:r w:rsidR="009C1C4F" w:rsidRPr="00AA10E8">
              <w:rPr>
                <w:rFonts w:cs="Times New Roman"/>
                <w:spacing w:val="-4"/>
                <w:sz w:val="26"/>
                <w:szCs w:val="26"/>
                <w:lang w:val="sv-SE"/>
              </w:rPr>
              <w:t>ơ quan hành chính sự nghiệp</w:t>
            </w:r>
            <w:r w:rsidR="009C1C4F" w:rsidRPr="00AA10E8">
              <w:rPr>
                <w:rFonts w:cs="Times New Roman"/>
                <w:spacing w:val="-4"/>
                <w:sz w:val="26"/>
                <w:szCs w:val="26"/>
              </w:rPr>
              <w:t>;</w:t>
            </w:r>
            <w:r w:rsidR="000076BD" w:rsidRPr="00AA10E8">
              <w:rPr>
                <w:rFonts w:cs="Times New Roman"/>
                <w:spacing w:val="-4"/>
                <w:sz w:val="26"/>
                <w:szCs w:val="26"/>
              </w:rPr>
              <w:t xml:space="preserve"> </w:t>
            </w:r>
            <w:r w:rsidR="009C1C4F" w:rsidRPr="00AA10E8">
              <w:rPr>
                <w:rFonts w:cs="Times New Roman"/>
                <w:spacing w:val="-4"/>
                <w:sz w:val="26"/>
                <w:szCs w:val="26"/>
                <w:lang w:val="sv-SE"/>
              </w:rPr>
              <w:t xml:space="preserve">cơ quan Đảng, đoàn thể; </w:t>
            </w:r>
          </w:p>
          <w:p w14:paraId="47792A04" w14:textId="320016B1" w:rsidR="009C1C4F" w:rsidRPr="00AA10E8" w:rsidRDefault="00CA6467" w:rsidP="00311875">
            <w:pPr>
              <w:spacing w:line="312" w:lineRule="auto"/>
              <w:jc w:val="both"/>
              <w:rPr>
                <w:rFonts w:cs="Times New Roman"/>
                <w:sz w:val="26"/>
                <w:szCs w:val="26"/>
                <w:lang w:val="sv-SE"/>
              </w:rPr>
            </w:pPr>
            <w:r w:rsidRPr="00AA10E8">
              <w:rPr>
                <w:rFonts w:cs="Times New Roman"/>
                <w:sz w:val="26"/>
                <w:szCs w:val="26"/>
                <w:lang w:val="sv-SE"/>
              </w:rPr>
              <w:t xml:space="preserve">- </w:t>
            </w:r>
            <w:r w:rsidR="005A6921" w:rsidRPr="00AA10E8">
              <w:rPr>
                <w:rFonts w:cs="Times New Roman"/>
                <w:sz w:val="26"/>
                <w:szCs w:val="26"/>
                <w:lang w:val="sv-SE"/>
              </w:rPr>
              <w:t>Nhân viên</w:t>
            </w:r>
            <w:r w:rsidR="009C1C4F" w:rsidRPr="00AA10E8">
              <w:rPr>
                <w:rFonts w:cs="Times New Roman"/>
                <w:sz w:val="26"/>
                <w:szCs w:val="26"/>
                <w:lang w:val="sv-SE"/>
              </w:rPr>
              <w:t xml:space="preserve"> thuộc các bộ phận kế hoạch, </w:t>
            </w:r>
            <w:r w:rsidRPr="00AA10E8">
              <w:rPr>
                <w:rFonts w:cs="Times New Roman"/>
                <w:sz w:val="26"/>
                <w:szCs w:val="26"/>
                <w:lang w:val="sv-SE"/>
              </w:rPr>
              <w:t xml:space="preserve">kinh doanh, </w:t>
            </w:r>
            <w:r w:rsidR="009C1C4F" w:rsidRPr="00AA10E8">
              <w:rPr>
                <w:rFonts w:cs="Times New Roman"/>
                <w:sz w:val="26"/>
                <w:szCs w:val="26"/>
                <w:lang w:val="sv-SE"/>
              </w:rPr>
              <w:t xml:space="preserve">nhân sự, </w:t>
            </w:r>
            <w:r w:rsidR="000F628E" w:rsidRPr="00AA10E8">
              <w:rPr>
                <w:rFonts w:cs="Times New Roman"/>
                <w:sz w:val="26"/>
                <w:szCs w:val="26"/>
                <w:lang w:val="sv-SE"/>
              </w:rPr>
              <w:t>marketing;</w:t>
            </w:r>
          </w:p>
          <w:p w14:paraId="49376201" w14:textId="487347F6" w:rsidR="00D26905" w:rsidRPr="00AA10E8" w:rsidRDefault="00D26905" w:rsidP="00311875">
            <w:pPr>
              <w:spacing w:line="312" w:lineRule="auto"/>
              <w:jc w:val="both"/>
              <w:rPr>
                <w:rFonts w:cs="Times New Roman"/>
                <w:sz w:val="26"/>
                <w:szCs w:val="26"/>
                <w:lang w:val="sv-SE"/>
              </w:rPr>
            </w:pPr>
            <w:r w:rsidRPr="00AA10E8">
              <w:rPr>
                <w:rFonts w:cs="Times New Roman"/>
                <w:sz w:val="26"/>
                <w:szCs w:val="26"/>
                <w:lang w:val="sv-SE"/>
              </w:rPr>
              <w:t xml:space="preserve">- Cán bộ quản lý nhân sự, cán bộ quản lý </w:t>
            </w:r>
            <w:r w:rsidRPr="00AA10E8">
              <w:rPr>
                <w:rFonts w:cs="Times New Roman"/>
                <w:sz w:val="26"/>
                <w:szCs w:val="26"/>
                <w:lang w:val="sv-SE"/>
              </w:rPr>
              <w:lastRenderedPageBreak/>
              <w:t>bán hàng, cán bộ quan hệ khách hàng</w:t>
            </w:r>
            <w:r w:rsidR="000F628E" w:rsidRPr="00AA10E8">
              <w:rPr>
                <w:rFonts w:cs="Times New Roman"/>
                <w:sz w:val="26"/>
                <w:szCs w:val="26"/>
                <w:lang w:val="sv-SE"/>
              </w:rPr>
              <w:t>;</w:t>
            </w:r>
          </w:p>
          <w:p w14:paraId="5CA73165" w14:textId="099C8309" w:rsidR="009C1C4F" w:rsidRPr="00AA10E8" w:rsidRDefault="00CA6467" w:rsidP="00311875">
            <w:pPr>
              <w:spacing w:line="312" w:lineRule="auto"/>
              <w:jc w:val="both"/>
              <w:rPr>
                <w:rFonts w:cs="Times New Roman"/>
                <w:sz w:val="26"/>
                <w:szCs w:val="26"/>
                <w:lang w:val="sv-SE"/>
              </w:rPr>
            </w:pPr>
            <w:r w:rsidRPr="00AA10E8">
              <w:rPr>
                <w:rFonts w:cs="Times New Roman"/>
                <w:sz w:val="26"/>
                <w:szCs w:val="26"/>
                <w:lang w:val="sv-SE"/>
              </w:rPr>
              <w:t>- Chuyên viên hoạch định và phân tích chính sách</w:t>
            </w:r>
            <w:r w:rsidR="00D26905" w:rsidRPr="00AA10E8">
              <w:rPr>
                <w:rFonts w:cs="Times New Roman"/>
                <w:sz w:val="26"/>
                <w:szCs w:val="26"/>
                <w:lang w:val="sv-SE"/>
              </w:rPr>
              <w:t xml:space="preserve"> kinh tế</w:t>
            </w:r>
            <w:r w:rsidR="000F628E" w:rsidRPr="00AA10E8">
              <w:rPr>
                <w:rFonts w:cs="Times New Roman"/>
                <w:sz w:val="26"/>
                <w:szCs w:val="26"/>
                <w:lang w:val="sv-SE"/>
              </w:rPr>
              <w:t>;</w:t>
            </w:r>
          </w:p>
          <w:p w14:paraId="151ED36D" w14:textId="44A8A0AA" w:rsidR="009C1C4F" w:rsidRPr="00AA10E8" w:rsidRDefault="00D26905" w:rsidP="00311875">
            <w:pPr>
              <w:spacing w:line="312" w:lineRule="auto"/>
              <w:jc w:val="both"/>
              <w:rPr>
                <w:rFonts w:cs="Times New Roman"/>
                <w:sz w:val="26"/>
                <w:szCs w:val="26"/>
                <w:lang w:val="sv-SE"/>
              </w:rPr>
            </w:pPr>
            <w:r w:rsidRPr="00AA10E8">
              <w:rPr>
                <w:rFonts w:cs="Times New Roman"/>
                <w:sz w:val="26"/>
                <w:szCs w:val="26"/>
                <w:lang w:val="sv-SE"/>
              </w:rPr>
              <w:t xml:space="preserve">- </w:t>
            </w:r>
            <w:r w:rsidR="009C1C4F" w:rsidRPr="00AA10E8">
              <w:rPr>
                <w:rFonts w:cs="Times New Roman"/>
                <w:sz w:val="26"/>
                <w:szCs w:val="26"/>
                <w:lang w:val="sv-SE"/>
              </w:rPr>
              <w:t>Tham gia giảng dạy và làm việc tại các cơ sở giáo dục đào tạo;</w:t>
            </w:r>
          </w:p>
          <w:p w14:paraId="5AA1A701" w14:textId="767A11E1" w:rsidR="009C1C4F" w:rsidRPr="00AA10E8" w:rsidRDefault="00D26905" w:rsidP="00311875">
            <w:pPr>
              <w:spacing w:line="312" w:lineRule="auto"/>
              <w:jc w:val="both"/>
              <w:rPr>
                <w:rFonts w:cs="Times New Roman"/>
                <w:sz w:val="26"/>
                <w:szCs w:val="26"/>
                <w:lang w:val="sv-SE"/>
              </w:rPr>
            </w:pPr>
            <w:r w:rsidRPr="00AA10E8">
              <w:rPr>
                <w:rFonts w:cs="Times New Roman"/>
                <w:sz w:val="26"/>
                <w:szCs w:val="26"/>
                <w:lang w:val="sv-SE"/>
              </w:rPr>
              <w:t xml:space="preserve">- </w:t>
            </w:r>
            <w:r w:rsidR="009C1C4F" w:rsidRPr="00AA10E8">
              <w:rPr>
                <w:rFonts w:cs="Times New Roman"/>
                <w:sz w:val="26"/>
                <w:szCs w:val="26"/>
                <w:lang w:val="sv-SE"/>
              </w:rPr>
              <w:t>Nghiên cứu viên trong lĩnh vực quản lý kinh tế;</w:t>
            </w:r>
          </w:p>
          <w:p w14:paraId="7CEF18F8" w14:textId="2E607265" w:rsidR="005D3EA9" w:rsidRPr="00AA10E8" w:rsidRDefault="000076BD" w:rsidP="000076BD">
            <w:pPr>
              <w:spacing w:line="312" w:lineRule="auto"/>
              <w:jc w:val="both"/>
              <w:rPr>
                <w:rFonts w:eastAsia="LORND+FPEF"/>
                <w:spacing w:val="-9"/>
                <w:sz w:val="26"/>
                <w:szCs w:val="26"/>
                <w:lang w:val="sv-SE"/>
              </w:rPr>
            </w:pPr>
            <w:r w:rsidRPr="00AA10E8">
              <w:rPr>
                <w:rFonts w:cs="Times New Roman"/>
                <w:sz w:val="26"/>
                <w:szCs w:val="26"/>
                <w:lang w:val="sv-SE"/>
              </w:rPr>
              <w:t>- Khởi nghiệp và phát triển doanh nghiệp.</w:t>
            </w:r>
          </w:p>
        </w:tc>
      </w:tr>
      <w:tr w:rsidR="00AA10E8" w:rsidRPr="00AA10E8" w14:paraId="210EB6DA" w14:textId="77777777" w:rsidTr="004D2829">
        <w:trPr>
          <w:jc w:val="center"/>
        </w:trPr>
        <w:tc>
          <w:tcPr>
            <w:tcW w:w="563" w:type="dxa"/>
            <w:vAlign w:val="center"/>
          </w:tcPr>
          <w:p w14:paraId="73ABC798" w14:textId="77777777" w:rsidR="005D3EA9" w:rsidRPr="00AA10E8" w:rsidRDefault="005D3EA9" w:rsidP="004D2829">
            <w:pPr>
              <w:pStyle w:val="ListParagraph"/>
              <w:tabs>
                <w:tab w:val="left" w:pos="0"/>
              </w:tabs>
              <w:spacing w:line="288" w:lineRule="auto"/>
              <w:ind w:left="0"/>
              <w:jc w:val="center"/>
              <w:rPr>
                <w:bCs/>
                <w:sz w:val="26"/>
                <w:szCs w:val="26"/>
              </w:rPr>
            </w:pPr>
            <w:r w:rsidRPr="00AA10E8">
              <w:rPr>
                <w:bCs/>
                <w:sz w:val="26"/>
                <w:szCs w:val="26"/>
              </w:rPr>
              <w:lastRenderedPageBreak/>
              <w:t>16</w:t>
            </w:r>
          </w:p>
        </w:tc>
        <w:tc>
          <w:tcPr>
            <w:tcW w:w="3968" w:type="dxa"/>
            <w:vAlign w:val="center"/>
          </w:tcPr>
          <w:p w14:paraId="201507EF" w14:textId="77777777" w:rsidR="005D3EA9" w:rsidRPr="00AA10E8" w:rsidRDefault="005D3EA9" w:rsidP="004D2829">
            <w:pPr>
              <w:spacing w:line="288" w:lineRule="auto"/>
              <w:jc w:val="both"/>
              <w:rPr>
                <w:bCs/>
                <w:sz w:val="26"/>
                <w:szCs w:val="26"/>
              </w:rPr>
            </w:pPr>
            <w:r w:rsidRPr="00AA10E8">
              <w:rPr>
                <w:bCs/>
                <w:sz w:val="26"/>
                <w:szCs w:val="26"/>
              </w:rPr>
              <w:t>Khả năng nâng cao trình độ</w:t>
            </w:r>
          </w:p>
        </w:tc>
        <w:tc>
          <w:tcPr>
            <w:tcW w:w="4531" w:type="dxa"/>
            <w:vAlign w:val="center"/>
          </w:tcPr>
          <w:p w14:paraId="61DE1D16" w14:textId="77777777" w:rsidR="005D3EA9" w:rsidRPr="00AA10E8" w:rsidRDefault="005D3EA9" w:rsidP="00D44F61">
            <w:pPr>
              <w:widowControl w:val="0"/>
              <w:spacing w:line="288" w:lineRule="auto"/>
              <w:ind w:left="100" w:right="170"/>
              <w:jc w:val="both"/>
              <w:rPr>
                <w:rFonts w:eastAsia="LORND+FPEF"/>
                <w:sz w:val="26"/>
                <w:szCs w:val="26"/>
              </w:rPr>
            </w:pPr>
            <w:r w:rsidRPr="00AA10E8">
              <w:rPr>
                <w:rFonts w:eastAsia="LORND+FPEF"/>
                <w:sz w:val="26"/>
                <w:szCs w:val="26"/>
              </w:rPr>
              <w:t>Người học có thể tiếp tục tham gia các chương trình đào tạo chuyên ngành sau đại học (Thạc sĩ, Tiến sĩ) hoặc các chương trình đào tạo đại học, sau đại học khác tương đương.</w:t>
            </w:r>
          </w:p>
        </w:tc>
      </w:tr>
      <w:tr w:rsidR="00AA10E8" w:rsidRPr="00AA10E8" w14:paraId="0802C214" w14:textId="77777777" w:rsidTr="004D2829">
        <w:trPr>
          <w:jc w:val="center"/>
        </w:trPr>
        <w:tc>
          <w:tcPr>
            <w:tcW w:w="563" w:type="dxa"/>
            <w:vAlign w:val="center"/>
          </w:tcPr>
          <w:p w14:paraId="4C898536" w14:textId="77777777" w:rsidR="005D3EA9" w:rsidRPr="00AA10E8" w:rsidRDefault="005D3EA9" w:rsidP="004D2829">
            <w:pPr>
              <w:pStyle w:val="ListParagraph"/>
              <w:tabs>
                <w:tab w:val="left" w:pos="22"/>
              </w:tabs>
              <w:spacing w:line="288" w:lineRule="auto"/>
              <w:ind w:left="22"/>
              <w:jc w:val="center"/>
              <w:rPr>
                <w:bCs/>
                <w:sz w:val="26"/>
                <w:szCs w:val="26"/>
              </w:rPr>
            </w:pPr>
            <w:r w:rsidRPr="00AA10E8">
              <w:rPr>
                <w:bCs/>
                <w:sz w:val="26"/>
                <w:szCs w:val="26"/>
              </w:rPr>
              <w:t>17</w:t>
            </w:r>
          </w:p>
        </w:tc>
        <w:tc>
          <w:tcPr>
            <w:tcW w:w="3968" w:type="dxa"/>
            <w:vAlign w:val="center"/>
          </w:tcPr>
          <w:p w14:paraId="52C8556A" w14:textId="77777777" w:rsidR="005D3EA9" w:rsidRPr="00AA10E8" w:rsidRDefault="005D3EA9" w:rsidP="004D2829">
            <w:pPr>
              <w:spacing w:line="288" w:lineRule="auto"/>
              <w:jc w:val="both"/>
              <w:rPr>
                <w:bCs/>
                <w:sz w:val="26"/>
                <w:szCs w:val="26"/>
              </w:rPr>
            </w:pPr>
            <w:r w:rsidRPr="00AA10E8">
              <w:rPr>
                <w:bCs/>
                <w:sz w:val="26"/>
                <w:szCs w:val="26"/>
              </w:rPr>
              <w:t>Chương trình đào tạo đối sánh</w:t>
            </w:r>
          </w:p>
        </w:tc>
        <w:tc>
          <w:tcPr>
            <w:tcW w:w="4531" w:type="dxa"/>
            <w:vAlign w:val="center"/>
          </w:tcPr>
          <w:p w14:paraId="6A819374" w14:textId="08EA752A" w:rsidR="005D3EA9" w:rsidRPr="00AA10E8" w:rsidRDefault="009C1C4F" w:rsidP="00311875">
            <w:pPr>
              <w:spacing w:line="288" w:lineRule="auto"/>
              <w:rPr>
                <w:bCs/>
                <w:sz w:val="26"/>
                <w:szCs w:val="26"/>
              </w:rPr>
            </w:pPr>
            <w:r w:rsidRPr="00AA10E8">
              <w:rPr>
                <w:rFonts w:cs="Times New Roman"/>
                <w:bCs/>
                <w:sz w:val="26"/>
                <w:szCs w:val="26"/>
              </w:rPr>
              <w:t>CTĐT Quản lý kinh tế của Đại học Kinh tế Quốc dân</w:t>
            </w:r>
            <w:r w:rsidR="005B34BC" w:rsidRPr="00AA10E8">
              <w:rPr>
                <w:rFonts w:cs="Times New Roman"/>
                <w:bCs/>
                <w:sz w:val="26"/>
                <w:szCs w:val="26"/>
              </w:rPr>
              <w:t xml:space="preserve"> và CTĐT Quản lý kinh tế của Đại học Thương mại Hà Nội.</w:t>
            </w:r>
          </w:p>
        </w:tc>
      </w:tr>
      <w:tr w:rsidR="00AA10E8" w:rsidRPr="00AA10E8" w14:paraId="16DDA1B4" w14:textId="77777777" w:rsidTr="004D2829">
        <w:trPr>
          <w:jc w:val="center"/>
        </w:trPr>
        <w:tc>
          <w:tcPr>
            <w:tcW w:w="563" w:type="dxa"/>
            <w:vAlign w:val="center"/>
          </w:tcPr>
          <w:p w14:paraId="6CDC332F" w14:textId="77777777" w:rsidR="005D3EA9" w:rsidRPr="00AA10E8" w:rsidRDefault="005D3EA9" w:rsidP="004D2829">
            <w:pPr>
              <w:tabs>
                <w:tab w:val="left" w:pos="22"/>
              </w:tabs>
              <w:spacing w:line="288" w:lineRule="auto"/>
              <w:ind w:left="22"/>
              <w:jc w:val="center"/>
              <w:rPr>
                <w:bCs/>
                <w:sz w:val="26"/>
                <w:szCs w:val="26"/>
              </w:rPr>
            </w:pPr>
            <w:r w:rsidRPr="00AA10E8">
              <w:rPr>
                <w:bCs/>
                <w:sz w:val="26"/>
                <w:szCs w:val="26"/>
              </w:rPr>
              <w:t>18</w:t>
            </w:r>
          </w:p>
        </w:tc>
        <w:tc>
          <w:tcPr>
            <w:tcW w:w="3968" w:type="dxa"/>
            <w:vAlign w:val="center"/>
          </w:tcPr>
          <w:p w14:paraId="7F2586A6" w14:textId="4188CF96" w:rsidR="005D3EA9" w:rsidRPr="00AA10E8" w:rsidRDefault="005D3EA9" w:rsidP="004D2829">
            <w:pPr>
              <w:spacing w:line="288" w:lineRule="auto"/>
              <w:jc w:val="both"/>
              <w:rPr>
                <w:bCs/>
                <w:i/>
                <w:sz w:val="26"/>
                <w:szCs w:val="26"/>
              </w:rPr>
            </w:pPr>
            <w:r w:rsidRPr="00AA10E8">
              <w:rPr>
                <w:bCs/>
                <w:sz w:val="26"/>
                <w:szCs w:val="26"/>
              </w:rPr>
              <w:t xml:space="preserve">Thông tin kiểm định CTĐT </w:t>
            </w:r>
          </w:p>
        </w:tc>
        <w:tc>
          <w:tcPr>
            <w:tcW w:w="4531" w:type="dxa"/>
            <w:vAlign w:val="center"/>
          </w:tcPr>
          <w:p w14:paraId="5DAB7CBF" w14:textId="49F12AC9" w:rsidR="005D3EA9" w:rsidRPr="00AA10E8" w:rsidRDefault="005D3EA9" w:rsidP="00311875">
            <w:pPr>
              <w:spacing w:line="288" w:lineRule="auto"/>
              <w:rPr>
                <w:bCs/>
                <w:sz w:val="26"/>
                <w:szCs w:val="26"/>
              </w:rPr>
            </w:pPr>
          </w:p>
        </w:tc>
      </w:tr>
      <w:tr w:rsidR="005D3EA9" w:rsidRPr="00AA10E8" w14:paraId="76C81944" w14:textId="77777777" w:rsidTr="004D2829">
        <w:trPr>
          <w:jc w:val="center"/>
        </w:trPr>
        <w:tc>
          <w:tcPr>
            <w:tcW w:w="563" w:type="dxa"/>
            <w:vAlign w:val="center"/>
          </w:tcPr>
          <w:p w14:paraId="4F912299" w14:textId="77777777" w:rsidR="005D3EA9" w:rsidRPr="00AA10E8" w:rsidRDefault="005D3EA9" w:rsidP="004D2829">
            <w:pPr>
              <w:pStyle w:val="ListParagraph"/>
              <w:tabs>
                <w:tab w:val="left" w:pos="22"/>
              </w:tabs>
              <w:spacing w:line="288" w:lineRule="auto"/>
              <w:ind w:left="0"/>
              <w:jc w:val="center"/>
              <w:rPr>
                <w:bCs/>
                <w:sz w:val="26"/>
                <w:szCs w:val="26"/>
              </w:rPr>
            </w:pPr>
            <w:r w:rsidRPr="00AA10E8">
              <w:rPr>
                <w:bCs/>
                <w:sz w:val="26"/>
                <w:szCs w:val="26"/>
              </w:rPr>
              <w:t>19</w:t>
            </w:r>
          </w:p>
        </w:tc>
        <w:tc>
          <w:tcPr>
            <w:tcW w:w="3968" w:type="dxa"/>
            <w:vAlign w:val="center"/>
          </w:tcPr>
          <w:p w14:paraId="0DE927DE" w14:textId="77777777" w:rsidR="005D3EA9" w:rsidRPr="00AA10E8" w:rsidRDefault="005D3EA9" w:rsidP="004D2829">
            <w:pPr>
              <w:spacing w:line="288" w:lineRule="auto"/>
              <w:jc w:val="both"/>
              <w:rPr>
                <w:bCs/>
                <w:sz w:val="26"/>
                <w:szCs w:val="26"/>
              </w:rPr>
            </w:pPr>
            <w:r w:rsidRPr="00AA10E8">
              <w:rPr>
                <w:bCs/>
                <w:sz w:val="26"/>
                <w:szCs w:val="26"/>
              </w:rPr>
              <w:t>Thời điểm cập nhật Bản CTĐT</w:t>
            </w:r>
          </w:p>
        </w:tc>
        <w:tc>
          <w:tcPr>
            <w:tcW w:w="4531" w:type="dxa"/>
            <w:vAlign w:val="center"/>
          </w:tcPr>
          <w:p w14:paraId="44AB32C9" w14:textId="016A7AF5" w:rsidR="005D3EA9" w:rsidRPr="00AA10E8" w:rsidRDefault="005D3EA9" w:rsidP="00FB33ED">
            <w:pPr>
              <w:spacing w:line="288" w:lineRule="auto"/>
              <w:rPr>
                <w:bCs/>
                <w:sz w:val="26"/>
                <w:szCs w:val="26"/>
              </w:rPr>
            </w:pPr>
            <w:r w:rsidRPr="00AA10E8">
              <w:rPr>
                <w:bCs/>
                <w:sz w:val="26"/>
                <w:szCs w:val="26"/>
              </w:rPr>
              <w:t>Tháng 0</w:t>
            </w:r>
            <w:r w:rsidR="004A67CF" w:rsidRPr="00AA10E8">
              <w:rPr>
                <w:bCs/>
                <w:sz w:val="26"/>
                <w:szCs w:val="26"/>
              </w:rPr>
              <w:t>3</w:t>
            </w:r>
            <w:r w:rsidRPr="00AA10E8">
              <w:rPr>
                <w:bCs/>
                <w:sz w:val="26"/>
                <w:szCs w:val="26"/>
              </w:rPr>
              <w:t>/2024</w:t>
            </w:r>
          </w:p>
        </w:tc>
      </w:tr>
    </w:tbl>
    <w:p w14:paraId="52695D25" w14:textId="77777777" w:rsidR="00311875" w:rsidRPr="00AA10E8" w:rsidRDefault="00311875" w:rsidP="00311875">
      <w:pPr>
        <w:adjustRightInd w:val="0"/>
        <w:snapToGrid w:val="0"/>
        <w:spacing w:after="0" w:line="336" w:lineRule="auto"/>
        <w:jc w:val="both"/>
        <w:rPr>
          <w:rFonts w:cs="Times New Roman"/>
          <w:b/>
          <w:sz w:val="6"/>
          <w:szCs w:val="26"/>
          <w:lang w:val="pt-BR"/>
        </w:rPr>
      </w:pPr>
    </w:p>
    <w:p w14:paraId="0C0C4F5D" w14:textId="1A8C1531" w:rsidR="00D42A13" w:rsidRPr="00AA10E8" w:rsidRDefault="00D42A13" w:rsidP="00311875">
      <w:pPr>
        <w:adjustRightInd w:val="0"/>
        <w:snapToGrid w:val="0"/>
        <w:spacing w:after="0" w:line="336" w:lineRule="auto"/>
        <w:jc w:val="both"/>
        <w:rPr>
          <w:rFonts w:cs="Times New Roman"/>
          <w:b/>
          <w:sz w:val="26"/>
          <w:szCs w:val="26"/>
          <w:lang w:val="pt-BR"/>
        </w:rPr>
      </w:pPr>
      <w:r w:rsidRPr="00AA10E8">
        <w:rPr>
          <w:rFonts w:cs="Times New Roman"/>
          <w:b/>
          <w:sz w:val="26"/>
          <w:szCs w:val="26"/>
          <w:lang w:val="pt-BR"/>
        </w:rPr>
        <w:t>II. Mục tiêu của chương trình đào tạo (Program Objectives - POs)</w:t>
      </w:r>
    </w:p>
    <w:p w14:paraId="4F4D69F7" w14:textId="49A33599" w:rsidR="00D42A13" w:rsidRPr="00AA10E8" w:rsidRDefault="008A2E12" w:rsidP="00311875">
      <w:pPr>
        <w:adjustRightInd w:val="0"/>
        <w:snapToGrid w:val="0"/>
        <w:spacing w:after="0" w:line="336" w:lineRule="auto"/>
        <w:jc w:val="both"/>
        <w:rPr>
          <w:rFonts w:cs="Times New Roman"/>
          <w:b/>
          <w:i/>
          <w:iCs/>
          <w:sz w:val="26"/>
          <w:szCs w:val="26"/>
          <w:lang w:val="pt-BR"/>
        </w:rPr>
      </w:pPr>
      <w:r w:rsidRPr="00AA10E8">
        <w:rPr>
          <w:rFonts w:cs="Times New Roman"/>
          <w:b/>
          <w:i/>
          <w:iCs/>
          <w:sz w:val="26"/>
          <w:szCs w:val="26"/>
          <w:lang w:val="pt-BR"/>
        </w:rPr>
        <w:t>2</w:t>
      </w:r>
      <w:r w:rsidR="00311875" w:rsidRPr="00AA10E8">
        <w:rPr>
          <w:rFonts w:cs="Times New Roman"/>
          <w:b/>
          <w:i/>
          <w:iCs/>
          <w:sz w:val="26"/>
          <w:szCs w:val="26"/>
          <w:lang w:val="pt-BR"/>
        </w:rPr>
        <w:t xml:space="preserve">.1. </w:t>
      </w:r>
      <w:r w:rsidR="00D42A13" w:rsidRPr="00AA10E8">
        <w:rPr>
          <w:rFonts w:cs="Times New Roman"/>
          <w:b/>
          <w:i/>
          <w:iCs/>
          <w:sz w:val="26"/>
          <w:szCs w:val="26"/>
          <w:lang w:val="pt-BR"/>
        </w:rPr>
        <w:t>Mục tiêu chung</w:t>
      </w:r>
    </w:p>
    <w:p w14:paraId="1527281B" w14:textId="457C6F05" w:rsidR="009C1C4F" w:rsidRPr="00AA10E8" w:rsidRDefault="009C1C4F" w:rsidP="00FA359F">
      <w:pPr>
        <w:pStyle w:val="ListParagraph"/>
        <w:spacing w:after="0" w:line="336" w:lineRule="auto"/>
        <w:ind w:left="0" w:firstLine="567"/>
        <w:jc w:val="both"/>
        <w:rPr>
          <w:rFonts w:cs="Times New Roman"/>
          <w:bCs/>
          <w:sz w:val="26"/>
          <w:szCs w:val="26"/>
          <w:lang w:val="pt-BR"/>
        </w:rPr>
      </w:pPr>
      <w:r w:rsidRPr="00AA10E8">
        <w:rPr>
          <w:rFonts w:cs="Times New Roman"/>
          <w:bCs/>
          <w:sz w:val="26"/>
          <w:szCs w:val="26"/>
          <w:lang w:val="pt-BR"/>
        </w:rPr>
        <w:t>Chương trình đào tạo Quản lý kinh tế cung cấp nguồn nhân lực chất lượng cao</w:t>
      </w:r>
      <w:r w:rsidR="00FA359F" w:rsidRPr="00AA10E8">
        <w:rPr>
          <w:rFonts w:cs="Times New Roman"/>
          <w:bCs/>
          <w:sz w:val="26"/>
          <w:szCs w:val="26"/>
          <w:lang w:val="pt-BR"/>
        </w:rPr>
        <w:t xml:space="preserve"> </w:t>
      </w:r>
      <w:r w:rsidRPr="00AA10E8">
        <w:rPr>
          <w:rFonts w:cs="Times New Roman"/>
          <w:bCs/>
          <w:sz w:val="26"/>
          <w:szCs w:val="26"/>
          <w:lang w:val="pt-BR"/>
        </w:rPr>
        <w:t>có phẩm chất chính trị vững vàng, có đủ năng lực đảm nhận các vị trí</w:t>
      </w:r>
      <w:r w:rsidR="000F628E" w:rsidRPr="00AA10E8">
        <w:rPr>
          <w:rFonts w:cs="Times New Roman"/>
          <w:bCs/>
          <w:sz w:val="26"/>
          <w:szCs w:val="26"/>
          <w:lang w:val="pt-BR"/>
        </w:rPr>
        <w:t xml:space="preserve"> nhân viên,</w:t>
      </w:r>
      <w:r w:rsidR="00BA0067" w:rsidRPr="00AA10E8">
        <w:rPr>
          <w:rFonts w:cs="Times New Roman"/>
          <w:bCs/>
          <w:sz w:val="26"/>
          <w:szCs w:val="26"/>
          <w:lang w:val="pt-BR"/>
        </w:rPr>
        <w:t xml:space="preserve"> chuyên viên,</w:t>
      </w:r>
      <w:r w:rsidR="000F628E" w:rsidRPr="00AA10E8">
        <w:rPr>
          <w:rFonts w:cs="Times New Roman"/>
          <w:bCs/>
          <w:sz w:val="26"/>
          <w:szCs w:val="26"/>
          <w:lang w:val="pt-BR"/>
        </w:rPr>
        <w:t xml:space="preserve"> cán bộ</w:t>
      </w:r>
      <w:r w:rsidRPr="00AA10E8">
        <w:rPr>
          <w:rFonts w:cs="Times New Roman"/>
          <w:bCs/>
          <w:sz w:val="26"/>
          <w:szCs w:val="26"/>
          <w:lang w:val="pt-BR"/>
        </w:rPr>
        <w:t xml:space="preserve"> quản lý ở các ngành nghề, lĩnh vực khác nhau của nền kinh tế</w:t>
      </w:r>
      <w:r w:rsidR="00356C7E" w:rsidRPr="00AA10E8">
        <w:rPr>
          <w:rFonts w:cs="Times New Roman"/>
          <w:bCs/>
          <w:sz w:val="26"/>
          <w:szCs w:val="26"/>
          <w:lang w:val="pt-BR"/>
        </w:rPr>
        <w:t xml:space="preserve"> </w:t>
      </w:r>
      <w:r w:rsidR="00FA359F" w:rsidRPr="00AA10E8">
        <w:rPr>
          <w:rFonts w:cs="Times New Roman"/>
          <w:bCs/>
          <w:sz w:val="26"/>
          <w:szCs w:val="26"/>
          <w:lang w:val="pt-BR"/>
        </w:rPr>
        <w:t>cho</w:t>
      </w:r>
      <w:r w:rsidR="00356C7E" w:rsidRPr="00AA10E8">
        <w:rPr>
          <w:rFonts w:cs="Times New Roman"/>
          <w:bCs/>
          <w:sz w:val="26"/>
          <w:szCs w:val="26"/>
          <w:lang w:val="pt-BR"/>
        </w:rPr>
        <w:t xml:space="preserve"> </w:t>
      </w:r>
      <w:r w:rsidR="00FA359F" w:rsidRPr="00AA10E8">
        <w:rPr>
          <w:rFonts w:cs="Times New Roman"/>
          <w:bCs/>
          <w:sz w:val="26"/>
          <w:szCs w:val="26"/>
          <w:lang w:val="pt-BR"/>
        </w:rPr>
        <w:t>các</w:t>
      </w:r>
      <w:r w:rsidR="00356C7E" w:rsidRPr="00AA10E8">
        <w:rPr>
          <w:rFonts w:cs="Times New Roman"/>
          <w:bCs/>
          <w:sz w:val="26"/>
          <w:szCs w:val="26"/>
          <w:lang w:val="pt-BR"/>
        </w:rPr>
        <w:t xml:space="preserve"> </w:t>
      </w:r>
      <w:r w:rsidR="00FA359F" w:rsidRPr="00AA10E8">
        <w:rPr>
          <w:rFonts w:cs="Times New Roman"/>
          <w:bCs/>
          <w:sz w:val="26"/>
          <w:szCs w:val="26"/>
          <w:lang w:val="pt-BR"/>
        </w:rPr>
        <w:t xml:space="preserve">tỉnh </w:t>
      </w:r>
      <w:r w:rsidR="00436A4A" w:rsidRPr="00AA10E8">
        <w:rPr>
          <w:rFonts w:cs="Times New Roman"/>
          <w:bCs/>
          <w:sz w:val="26"/>
          <w:szCs w:val="26"/>
          <w:lang w:val="pt-BR"/>
        </w:rPr>
        <w:t xml:space="preserve">Trung du, miền núi </w:t>
      </w:r>
      <w:r w:rsidR="00FA359F" w:rsidRPr="00AA10E8">
        <w:rPr>
          <w:rFonts w:cs="Times New Roman"/>
          <w:bCs/>
          <w:sz w:val="26"/>
          <w:szCs w:val="26"/>
          <w:lang w:val="pt-BR"/>
        </w:rPr>
        <w:t>phía Bắc và cả nước.</w:t>
      </w:r>
    </w:p>
    <w:p w14:paraId="67E717FF" w14:textId="5BBCC9AE" w:rsidR="00D42A13" w:rsidRPr="00AA10E8" w:rsidRDefault="008A2E12" w:rsidP="00311875">
      <w:pPr>
        <w:adjustRightInd w:val="0"/>
        <w:snapToGrid w:val="0"/>
        <w:spacing w:after="0" w:line="336" w:lineRule="auto"/>
        <w:jc w:val="both"/>
        <w:rPr>
          <w:rFonts w:cs="Times New Roman"/>
          <w:b/>
          <w:i/>
          <w:iCs/>
          <w:sz w:val="26"/>
          <w:szCs w:val="26"/>
          <w:lang w:val="pt-BR"/>
        </w:rPr>
      </w:pPr>
      <w:r w:rsidRPr="00AA10E8">
        <w:rPr>
          <w:rFonts w:cs="Times New Roman"/>
          <w:b/>
          <w:i/>
          <w:iCs/>
          <w:sz w:val="26"/>
          <w:szCs w:val="26"/>
          <w:lang w:val="pt-BR"/>
        </w:rPr>
        <w:t>2</w:t>
      </w:r>
      <w:r w:rsidR="00311875" w:rsidRPr="00AA10E8">
        <w:rPr>
          <w:rFonts w:cs="Times New Roman"/>
          <w:b/>
          <w:i/>
          <w:iCs/>
          <w:sz w:val="26"/>
          <w:szCs w:val="26"/>
          <w:lang w:val="pt-BR"/>
        </w:rPr>
        <w:t xml:space="preserve">.2. </w:t>
      </w:r>
      <w:r w:rsidR="00D42A13" w:rsidRPr="00AA10E8">
        <w:rPr>
          <w:rFonts w:cs="Times New Roman"/>
          <w:b/>
          <w:i/>
          <w:iCs/>
          <w:sz w:val="26"/>
          <w:szCs w:val="26"/>
          <w:lang w:val="pt-BR"/>
        </w:rPr>
        <w:t>Mục tiêu cụ thể</w:t>
      </w:r>
    </w:p>
    <w:p w14:paraId="7AA27DD8" w14:textId="78B62756" w:rsidR="009C1C4F" w:rsidRPr="00AA10E8" w:rsidRDefault="009C1C4F" w:rsidP="00311875">
      <w:pPr>
        <w:pStyle w:val="ListParagraph"/>
        <w:spacing w:after="0" w:line="336" w:lineRule="auto"/>
        <w:ind w:left="0" w:firstLine="567"/>
        <w:jc w:val="both"/>
        <w:rPr>
          <w:rFonts w:cs="Times New Roman"/>
          <w:sz w:val="26"/>
          <w:szCs w:val="26"/>
          <w:lang w:val="pt-BR"/>
        </w:rPr>
      </w:pPr>
      <w:r w:rsidRPr="00AA10E8">
        <w:rPr>
          <w:rFonts w:cs="Times New Roman"/>
          <w:b/>
          <w:sz w:val="26"/>
          <w:szCs w:val="26"/>
          <w:lang w:val="pt-BR"/>
        </w:rPr>
        <w:t>PO1</w:t>
      </w:r>
      <w:r w:rsidRPr="00AA10E8">
        <w:rPr>
          <w:rFonts w:cs="Times New Roman"/>
          <w:sz w:val="26"/>
          <w:szCs w:val="26"/>
          <w:lang w:val="pt-BR"/>
        </w:rPr>
        <w:t>. Nắm vững kiến thức cơ bản, kiến thức nền tảng về kinh tế, quản trị và quản lý vào giải quyết các vấn đề quản lý kinh tế trong nền kinh tế thị trường gắn với bối cảnh hội nhập quốc tế.</w:t>
      </w:r>
    </w:p>
    <w:p w14:paraId="46C2C439" w14:textId="06B8C03F" w:rsidR="009C1C4F" w:rsidRPr="00AA10E8" w:rsidRDefault="009C1C4F" w:rsidP="00311875">
      <w:pPr>
        <w:pStyle w:val="ListParagraph"/>
        <w:spacing w:after="0" w:line="336" w:lineRule="auto"/>
        <w:ind w:left="0" w:firstLine="567"/>
        <w:jc w:val="both"/>
        <w:rPr>
          <w:sz w:val="26"/>
          <w:szCs w:val="26"/>
          <w:lang w:val="pt-BR"/>
        </w:rPr>
      </w:pPr>
      <w:r w:rsidRPr="00AA10E8">
        <w:rPr>
          <w:rFonts w:cs="Times New Roman"/>
          <w:b/>
          <w:sz w:val="26"/>
          <w:szCs w:val="26"/>
          <w:lang w:val="pt-BR"/>
        </w:rPr>
        <w:t>PO2</w:t>
      </w:r>
      <w:r w:rsidRPr="00AA10E8">
        <w:rPr>
          <w:rFonts w:cs="Times New Roman"/>
          <w:sz w:val="26"/>
          <w:szCs w:val="26"/>
          <w:lang w:val="pt-BR"/>
        </w:rPr>
        <w:t xml:space="preserve">. Có kỹ năng chuyên môn để đảm nhiệm tốt công việc thuộc lĩnh vực quản lý kinh tế; kỹ năng </w:t>
      </w:r>
      <w:r w:rsidR="00356C7E" w:rsidRPr="00AA10E8">
        <w:rPr>
          <w:rFonts w:cs="Times New Roman"/>
          <w:sz w:val="26"/>
          <w:szCs w:val="26"/>
          <w:lang w:val="pt-BR"/>
        </w:rPr>
        <w:t xml:space="preserve">ngoại ngữ, </w:t>
      </w:r>
      <w:r w:rsidRPr="00AA10E8">
        <w:rPr>
          <w:rFonts w:cs="Times New Roman"/>
          <w:bCs/>
          <w:sz w:val="26"/>
          <w:szCs w:val="26"/>
          <w:lang w:val="pt-BR"/>
        </w:rPr>
        <w:t>công nghệ thông tin vào giải quyết các công việc của lĩnh vực quản lý kinh tế và hình thành tư duy khởi nghiệp.</w:t>
      </w:r>
    </w:p>
    <w:p w14:paraId="38EEA92E" w14:textId="77777777" w:rsidR="009C1C4F" w:rsidRPr="00AA10E8" w:rsidRDefault="009C1C4F" w:rsidP="00311875">
      <w:pPr>
        <w:pStyle w:val="ListParagraph"/>
        <w:spacing w:after="0" w:line="336" w:lineRule="auto"/>
        <w:ind w:left="0" w:firstLine="567"/>
        <w:jc w:val="both"/>
        <w:rPr>
          <w:rFonts w:eastAsia="Times New Roman" w:cs="Times New Roman"/>
          <w:sz w:val="26"/>
          <w:szCs w:val="26"/>
          <w:lang w:val="da-DK" w:eastAsia="ko-KR"/>
        </w:rPr>
      </w:pPr>
      <w:r w:rsidRPr="00AA10E8">
        <w:rPr>
          <w:rFonts w:cs="Times New Roman"/>
          <w:b/>
          <w:sz w:val="26"/>
          <w:szCs w:val="26"/>
          <w:lang w:val="pt-BR"/>
        </w:rPr>
        <w:t>PO3</w:t>
      </w:r>
      <w:r w:rsidRPr="00AA10E8">
        <w:rPr>
          <w:rFonts w:cs="Times New Roman"/>
          <w:sz w:val="26"/>
          <w:szCs w:val="26"/>
          <w:lang w:val="pt-BR"/>
        </w:rPr>
        <w:t>. Có khả năng làm việc độc lập</w:t>
      </w:r>
      <w:r w:rsidRPr="00AA10E8">
        <w:rPr>
          <w:rFonts w:eastAsia="Batang" w:cs="Times New Roman"/>
          <w:sz w:val="26"/>
          <w:szCs w:val="26"/>
          <w:lang w:val="da-DK" w:eastAsia="ko-KR"/>
        </w:rPr>
        <w:t>; ý thức tổ chức kỷ luật tốt, thái độ làm việc chuyên nghiệp</w:t>
      </w:r>
      <w:r w:rsidRPr="00AA10E8">
        <w:rPr>
          <w:rFonts w:cs="Times New Roman"/>
          <w:sz w:val="26"/>
          <w:szCs w:val="26"/>
          <w:lang w:val="pt-BR"/>
        </w:rPr>
        <w:t xml:space="preserve">, tuân thủ quy định của cơ quan, đơn vị; trách nhiệm trong công việc; </w:t>
      </w:r>
      <w:r w:rsidRPr="00AA10E8">
        <w:rPr>
          <w:rFonts w:eastAsia="Batang" w:cs="Times New Roman"/>
          <w:sz w:val="26"/>
          <w:szCs w:val="26"/>
          <w:lang w:val="da-DK" w:eastAsia="ko-KR"/>
        </w:rPr>
        <w:t xml:space="preserve">ý </w:t>
      </w:r>
      <w:r w:rsidRPr="00AA10E8">
        <w:rPr>
          <w:rFonts w:eastAsia="Batang" w:cs="Times New Roman"/>
          <w:sz w:val="26"/>
          <w:szCs w:val="26"/>
          <w:lang w:val="da-DK" w:eastAsia="ko-KR"/>
        </w:rPr>
        <w:lastRenderedPageBreak/>
        <w:t>thức học tập để nâng cao năng lực và trình độ nhằm phục vụ tốt cho sự phát triển của tổ chức và xã hội.</w:t>
      </w:r>
    </w:p>
    <w:p w14:paraId="279087BA" w14:textId="327F7A37" w:rsidR="00D42A13" w:rsidRPr="00AA10E8" w:rsidRDefault="00D42A13" w:rsidP="00311875">
      <w:pPr>
        <w:autoSpaceDE w:val="0"/>
        <w:autoSpaceDN w:val="0"/>
        <w:adjustRightInd w:val="0"/>
        <w:snapToGrid w:val="0"/>
        <w:spacing w:after="0" w:line="336" w:lineRule="auto"/>
        <w:jc w:val="both"/>
        <w:rPr>
          <w:rFonts w:cs="Times New Roman"/>
          <w:b/>
          <w:spacing w:val="-4"/>
          <w:sz w:val="26"/>
          <w:szCs w:val="26"/>
          <w:lang w:val="da-DK"/>
        </w:rPr>
      </w:pPr>
      <w:r w:rsidRPr="00AA10E8">
        <w:rPr>
          <w:rFonts w:cs="Times New Roman"/>
          <w:b/>
          <w:spacing w:val="-4"/>
          <w:sz w:val="26"/>
          <w:szCs w:val="26"/>
          <w:lang w:val="da-DK"/>
        </w:rPr>
        <w:t>III. Chuẩn đầu ra của Chương trình đào tạo (Program Learning Outcomes - PLOs)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6657"/>
        <w:gridCol w:w="1404"/>
      </w:tblGrid>
      <w:tr w:rsidR="00AA10E8" w:rsidRPr="00AA10E8" w14:paraId="364CA7F9" w14:textId="77777777" w:rsidTr="004D2829">
        <w:trPr>
          <w:jc w:val="center"/>
        </w:trPr>
        <w:tc>
          <w:tcPr>
            <w:tcW w:w="1011" w:type="dxa"/>
            <w:shd w:val="clear" w:color="auto" w:fill="auto"/>
            <w:vAlign w:val="center"/>
          </w:tcPr>
          <w:p w14:paraId="129F709B" w14:textId="77777777" w:rsidR="004D2829" w:rsidRPr="00AA10E8" w:rsidRDefault="004D2829" w:rsidP="004D2829">
            <w:pPr>
              <w:tabs>
                <w:tab w:val="left" w:pos="1049"/>
              </w:tabs>
              <w:autoSpaceDE w:val="0"/>
              <w:autoSpaceDN w:val="0"/>
              <w:spacing w:after="0" w:line="240" w:lineRule="auto"/>
              <w:jc w:val="center"/>
              <w:rPr>
                <w:rFonts w:cs="Times New Roman"/>
                <w:b/>
                <w:sz w:val="26"/>
                <w:szCs w:val="26"/>
              </w:rPr>
            </w:pPr>
            <w:r w:rsidRPr="00AA10E8">
              <w:rPr>
                <w:rFonts w:cs="Times New Roman"/>
                <w:b/>
                <w:sz w:val="26"/>
                <w:szCs w:val="26"/>
              </w:rPr>
              <w:t>Ký hiệu</w:t>
            </w:r>
          </w:p>
        </w:tc>
        <w:tc>
          <w:tcPr>
            <w:tcW w:w="6657" w:type="dxa"/>
            <w:shd w:val="clear" w:color="auto" w:fill="auto"/>
            <w:vAlign w:val="center"/>
          </w:tcPr>
          <w:p w14:paraId="09AFAF52" w14:textId="77777777" w:rsidR="004D2829" w:rsidRPr="00AA10E8" w:rsidRDefault="004D2829" w:rsidP="00436A4A">
            <w:pPr>
              <w:pStyle w:val="TableParagraph"/>
              <w:ind w:right="-108"/>
              <w:jc w:val="center"/>
              <w:rPr>
                <w:b/>
                <w:sz w:val="26"/>
                <w:szCs w:val="26"/>
              </w:rPr>
            </w:pPr>
            <w:r w:rsidRPr="00AA10E8">
              <w:rPr>
                <w:b/>
                <w:sz w:val="26"/>
                <w:szCs w:val="26"/>
              </w:rPr>
              <w:t>Chuẩn đầu ra (PLO)</w:t>
            </w:r>
          </w:p>
        </w:tc>
        <w:tc>
          <w:tcPr>
            <w:tcW w:w="1404" w:type="dxa"/>
            <w:shd w:val="clear" w:color="auto" w:fill="auto"/>
            <w:vAlign w:val="center"/>
          </w:tcPr>
          <w:p w14:paraId="33E59B6E" w14:textId="77777777" w:rsidR="004D2829" w:rsidRPr="00AA10E8" w:rsidRDefault="004D2829" w:rsidP="004D2829">
            <w:pPr>
              <w:pStyle w:val="TableParagraph"/>
              <w:ind w:left="123"/>
              <w:jc w:val="center"/>
              <w:rPr>
                <w:b/>
                <w:sz w:val="26"/>
                <w:szCs w:val="26"/>
              </w:rPr>
            </w:pPr>
            <w:r w:rsidRPr="00AA10E8">
              <w:rPr>
                <w:b/>
                <w:sz w:val="26"/>
                <w:szCs w:val="26"/>
              </w:rPr>
              <w:t>Trình</w:t>
            </w:r>
            <w:r w:rsidRPr="00AA10E8">
              <w:rPr>
                <w:b/>
                <w:spacing w:val="-5"/>
                <w:sz w:val="26"/>
                <w:szCs w:val="26"/>
              </w:rPr>
              <w:t xml:space="preserve"> </w:t>
            </w:r>
            <w:r w:rsidRPr="00AA10E8">
              <w:rPr>
                <w:b/>
                <w:sz w:val="26"/>
                <w:szCs w:val="26"/>
              </w:rPr>
              <w:t>độ</w:t>
            </w:r>
          </w:p>
          <w:p w14:paraId="0A889F1C" w14:textId="77777777" w:rsidR="004D2829" w:rsidRPr="00AA10E8" w:rsidRDefault="004D2829" w:rsidP="004D2829">
            <w:pPr>
              <w:pStyle w:val="TableParagraph"/>
              <w:ind w:left="139"/>
              <w:jc w:val="center"/>
              <w:rPr>
                <w:b/>
                <w:sz w:val="26"/>
                <w:szCs w:val="26"/>
              </w:rPr>
            </w:pPr>
            <w:r w:rsidRPr="00AA10E8">
              <w:rPr>
                <w:b/>
                <w:sz w:val="26"/>
                <w:szCs w:val="26"/>
              </w:rPr>
              <w:t>năng</w:t>
            </w:r>
            <w:r w:rsidRPr="00AA10E8">
              <w:rPr>
                <w:b/>
                <w:spacing w:val="-7"/>
                <w:sz w:val="26"/>
                <w:szCs w:val="26"/>
              </w:rPr>
              <w:t xml:space="preserve"> </w:t>
            </w:r>
            <w:r w:rsidRPr="00AA10E8">
              <w:rPr>
                <w:b/>
                <w:sz w:val="26"/>
                <w:szCs w:val="26"/>
              </w:rPr>
              <w:t>lực</w:t>
            </w:r>
          </w:p>
        </w:tc>
      </w:tr>
      <w:tr w:rsidR="00AA10E8" w:rsidRPr="00AA10E8" w14:paraId="08DD35E7" w14:textId="77777777" w:rsidTr="004D2829">
        <w:trPr>
          <w:jc w:val="center"/>
        </w:trPr>
        <w:tc>
          <w:tcPr>
            <w:tcW w:w="1011" w:type="dxa"/>
            <w:shd w:val="clear" w:color="auto" w:fill="auto"/>
            <w:vAlign w:val="center"/>
          </w:tcPr>
          <w:p w14:paraId="35D4DB24" w14:textId="77777777" w:rsidR="004D2829" w:rsidRPr="00AA10E8" w:rsidRDefault="004D2829" w:rsidP="00580F7E">
            <w:pPr>
              <w:tabs>
                <w:tab w:val="left" w:pos="1049"/>
              </w:tabs>
              <w:autoSpaceDE w:val="0"/>
              <w:autoSpaceDN w:val="0"/>
              <w:spacing w:after="0" w:line="264" w:lineRule="auto"/>
              <w:jc w:val="center"/>
              <w:rPr>
                <w:rFonts w:cs="Times New Roman"/>
                <w:b/>
                <w:sz w:val="26"/>
                <w:szCs w:val="26"/>
              </w:rPr>
            </w:pPr>
          </w:p>
        </w:tc>
        <w:tc>
          <w:tcPr>
            <w:tcW w:w="6657" w:type="dxa"/>
            <w:shd w:val="clear" w:color="auto" w:fill="auto"/>
            <w:vAlign w:val="center"/>
          </w:tcPr>
          <w:p w14:paraId="41E7CC32" w14:textId="77777777" w:rsidR="004D2829" w:rsidRPr="00AA10E8" w:rsidRDefault="004D2829" w:rsidP="00580F7E">
            <w:pPr>
              <w:pStyle w:val="TableParagraph"/>
              <w:spacing w:line="264" w:lineRule="auto"/>
              <w:ind w:right="-108"/>
              <w:jc w:val="center"/>
              <w:rPr>
                <w:b/>
                <w:sz w:val="26"/>
                <w:szCs w:val="26"/>
                <w:lang w:val="vi-VN"/>
              </w:rPr>
            </w:pPr>
            <w:r w:rsidRPr="00AA10E8">
              <w:rPr>
                <w:b/>
                <w:sz w:val="26"/>
                <w:szCs w:val="26"/>
                <w:lang w:val="vi-VN"/>
              </w:rPr>
              <w:t>Chuẩn đầu ra về kiến thức</w:t>
            </w:r>
          </w:p>
        </w:tc>
        <w:tc>
          <w:tcPr>
            <w:tcW w:w="1404" w:type="dxa"/>
            <w:shd w:val="clear" w:color="auto" w:fill="auto"/>
            <w:vAlign w:val="center"/>
          </w:tcPr>
          <w:p w14:paraId="74916504" w14:textId="77777777" w:rsidR="004D2829" w:rsidRPr="00AA10E8" w:rsidRDefault="004D2829" w:rsidP="00580F7E">
            <w:pPr>
              <w:pStyle w:val="TableParagraph"/>
              <w:spacing w:line="264" w:lineRule="auto"/>
              <w:ind w:left="123"/>
              <w:jc w:val="center"/>
              <w:rPr>
                <w:b/>
                <w:sz w:val="26"/>
                <w:szCs w:val="26"/>
                <w:lang w:val="vi-VN"/>
              </w:rPr>
            </w:pPr>
          </w:p>
        </w:tc>
      </w:tr>
      <w:tr w:rsidR="00AA10E8" w:rsidRPr="00AA10E8" w14:paraId="2997710D" w14:textId="77777777" w:rsidTr="004D2829">
        <w:trPr>
          <w:jc w:val="center"/>
        </w:trPr>
        <w:tc>
          <w:tcPr>
            <w:tcW w:w="1011" w:type="dxa"/>
            <w:shd w:val="clear" w:color="auto" w:fill="auto"/>
            <w:vAlign w:val="center"/>
          </w:tcPr>
          <w:p w14:paraId="2969A4AE" w14:textId="77777777" w:rsidR="004D2829" w:rsidRPr="00AA10E8" w:rsidRDefault="004D2829" w:rsidP="00580F7E">
            <w:pPr>
              <w:tabs>
                <w:tab w:val="left" w:pos="1049"/>
              </w:tabs>
              <w:autoSpaceDE w:val="0"/>
              <w:autoSpaceDN w:val="0"/>
              <w:spacing w:after="0" w:line="264" w:lineRule="auto"/>
              <w:jc w:val="center"/>
              <w:rPr>
                <w:rFonts w:cs="Times New Roman"/>
                <w:b/>
                <w:bCs/>
                <w:sz w:val="26"/>
                <w:szCs w:val="26"/>
              </w:rPr>
            </w:pPr>
            <w:r w:rsidRPr="00AA10E8">
              <w:rPr>
                <w:rFonts w:cs="Times New Roman"/>
                <w:b/>
                <w:bCs/>
                <w:sz w:val="26"/>
                <w:szCs w:val="26"/>
              </w:rPr>
              <w:t>PLO1</w:t>
            </w:r>
          </w:p>
        </w:tc>
        <w:tc>
          <w:tcPr>
            <w:tcW w:w="6657" w:type="dxa"/>
            <w:shd w:val="clear" w:color="auto" w:fill="auto"/>
            <w:vAlign w:val="center"/>
          </w:tcPr>
          <w:p w14:paraId="54DF5ECF" w14:textId="13C0D03C" w:rsidR="004D2829" w:rsidRPr="00AA10E8" w:rsidRDefault="004D2829" w:rsidP="00580F7E">
            <w:pPr>
              <w:tabs>
                <w:tab w:val="left" w:pos="1049"/>
              </w:tabs>
              <w:autoSpaceDE w:val="0"/>
              <w:autoSpaceDN w:val="0"/>
              <w:spacing w:after="0" w:line="264" w:lineRule="auto"/>
              <w:jc w:val="both"/>
              <w:rPr>
                <w:rFonts w:cs="Times New Roman"/>
                <w:b/>
                <w:bCs/>
                <w:sz w:val="26"/>
                <w:szCs w:val="26"/>
              </w:rPr>
            </w:pPr>
            <w:r w:rsidRPr="00AA10E8">
              <w:rPr>
                <w:rFonts w:cs="Times New Roman"/>
                <w:b/>
                <w:bCs/>
                <w:sz w:val="26"/>
                <w:szCs w:val="26"/>
              </w:rPr>
              <w:t>Giải thích được các nội dung cơ bản về lý luận chính trị, pháp luật, khoa học tự</w:t>
            </w:r>
            <w:r w:rsidR="00C53DBB" w:rsidRPr="00AA10E8">
              <w:rPr>
                <w:rFonts w:cs="Times New Roman"/>
                <w:b/>
                <w:bCs/>
                <w:sz w:val="26"/>
                <w:szCs w:val="26"/>
              </w:rPr>
              <w:t xml:space="preserve"> nhiên - </w:t>
            </w:r>
            <w:r w:rsidRPr="00AA10E8">
              <w:rPr>
                <w:rFonts w:cs="Times New Roman"/>
                <w:b/>
                <w:bCs/>
                <w:sz w:val="26"/>
                <w:szCs w:val="26"/>
              </w:rPr>
              <w:t xml:space="preserve">xã hội </w:t>
            </w:r>
            <w:r w:rsidR="003D7A8F" w:rsidRPr="00AA10E8">
              <w:rPr>
                <w:rFonts w:cs="Times New Roman"/>
                <w:b/>
                <w:bCs/>
                <w:sz w:val="26"/>
                <w:szCs w:val="26"/>
              </w:rPr>
              <w:t>cho</w:t>
            </w:r>
            <w:r w:rsidRPr="00AA10E8">
              <w:rPr>
                <w:rFonts w:cs="Times New Roman"/>
                <w:b/>
                <w:bCs/>
                <w:sz w:val="26"/>
                <w:szCs w:val="26"/>
              </w:rPr>
              <w:t xml:space="preserve"> công việc chuyên môn</w:t>
            </w:r>
          </w:p>
        </w:tc>
        <w:tc>
          <w:tcPr>
            <w:tcW w:w="1404" w:type="dxa"/>
            <w:shd w:val="clear" w:color="auto" w:fill="auto"/>
            <w:vAlign w:val="center"/>
          </w:tcPr>
          <w:p w14:paraId="1844FC80" w14:textId="77777777" w:rsidR="004D2829" w:rsidRPr="00AA10E8" w:rsidRDefault="004D2829" w:rsidP="00580F7E">
            <w:pPr>
              <w:tabs>
                <w:tab w:val="left" w:pos="1049"/>
              </w:tabs>
              <w:autoSpaceDE w:val="0"/>
              <w:autoSpaceDN w:val="0"/>
              <w:spacing w:after="0" w:line="264" w:lineRule="auto"/>
              <w:jc w:val="center"/>
              <w:rPr>
                <w:rFonts w:cs="Times New Roman"/>
                <w:bCs/>
                <w:sz w:val="26"/>
                <w:szCs w:val="26"/>
              </w:rPr>
            </w:pPr>
            <w:r w:rsidRPr="00AA10E8">
              <w:rPr>
                <w:rFonts w:cs="Times New Roman"/>
                <w:bCs/>
                <w:sz w:val="26"/>
                <w:szCs w:val="26"/>
              </w:rPr>
              <w:t>2</w:t>
            </w:r>
          </w:p>
        </w:tc>
      </w:tr>
      <w:tr w:rsidR="00AA10E8" w:rsidRPr="00AA10E8" w14:paraId="3E372BEE" w14:textId="77777777" w:rsidTr="004D2829">
        <w:trPr>
          <w:jc w:val="center"/>
        </w:trPr>
        <w:tc>
          <w:tcPr>
            <w:tcW w:w="1011" w:type="dxa"/>
            <w:shd w:val="clear" w:color="auto" w:fill="auto"/>
            <w:vAlign w:val="center"/>
          </w:tcPr>
          <w:p w14:paraId="31D8BC31" w14:textId="0D31DA3A"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62514D" w:rsidRPr="00AA10E8">
              <w:rPr>
                <w:rFonts w:cs="Times New Roman"/>
                <w:iCs/>
                <w:sz w:val="26"/>
                <w:szCs w:val="26"/>
              </w:rPr>
              <w:t>I</w:t>
            </w:r>
            <w:r w:rsidRPr="00AA10E8">
              <w:rPr>
                <w:rFonts w:cs="Times New Roman"/>
                <w:iCs/>
                <w:sz w:val="26"/>
                <w:szCs w:val="26"/>
              </w:rPr>
              <w:t>1.1</w:t>
            </w:r>
          </w:p>
        </w:tc>
        <w:tc>
          <w:tcPr>
            <w:tcW w:w="6657" w:type="dxa"/>
            <w:shd w:val="clear" w:color="auto" w:fill="auto"/>
            <w:vAlign w:val="center"/>
          </w:tcPr>
          <w:p w14:paraId="62B86DAE" w14:textId="77777777" w:rsidR="004D2829" w:rsidRPr="00AA10E8" w:rsidRDefault="004D2829"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Giải thích được các quy luật, bản chất của lĩnh vực chính trị - xã hội, nhà nước và pháp luật hướng vào giải quyết những vấn đề nảy sinh trong quá trình thực hiện công việc chuyên môn</w:t>
            </w:r>
          </w:p>
        </w:tc>
        <w:tc>
          <w:tcPr>
            <w:tcW w:w="1404" w:type="dxa"/>
            <w:shd w:val="clear" w:color="auto" w:fill="auto"/>
            <w:vAlign w:val="center"/>
          </w:tcPr>
          <w:p w14:paraId="585489CC"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2</w:t>
            </w:r>
          </w:p>
        </w:tc>
      </w:tr>
      <w:tr w:rsidR="00AA10E8" w:rsidRPr="00AA10E8" w14:paraId="43DCAC5D" w14:textId="77777777" w:rsidTr="004D2829">
        <w:trPr>
          <w:jc w:val="center"/>
        </w:trPr>
        <w:tc>
          <w:tcPr>
            <w:tcW w:w="1011" w:type="dxa"/>
            <w:shd w:val="clear" w:color="auto" w:fill="auto"/>
            <w:vAlign w:val="center"/>
          </w:tcPr>
          <w:p w14:paraId="659D149D" w14:textId="70A135D6"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62514D" w:rsidRPr="00AA10E8">
              <w:rPr>
                <w:rFonts w:cs="Times New Roman"/>
                <w:iCs/>
                <w:sz w:val="26"/>
                <w:szCs w:val="26"/>
              </w:rPr>
              <w:t>I</w:t>
            </w:r>
            <w:r w:rsidRPr="00AA10E8">
              <w:rPr>
                <w:rFonts w:cs="Times New Roman"/>
                <w:iCs/>
                <w:sz w:val="26"/>
                <w:szCs w:val="26"/>
              </w:rPr>
              <w:t>1.2</w:t>
            </w:r>
          </w:p>
        </w:tc>
        <w:tc>
          <w:tcPr>
            <w:tcW w:w="6657" w:type="dxa"/>
            <w:shd w:val="clear" w:color="auto" w:fill="auto"/>
            <w:vAlign w:val="center"/>
          </w:tcPr>
          <w:p w14:paraId="562CABFE" w14:textId="4B5349E4" w:rsidR="004D2829" w:rsidRPr="00AA10E8" w:rsidRDefault="004D2829"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 xml:space="preserve">Giải thích được những vấn đề cơ bản về khoa học tự nhiên </w:t>
            </w:r>
            <w:r w:rsidR="00981CC0" w:rsidRPr="00AA10E8">
              <w:rPr>
                <w:rFonts w:cs="Times New Roman"/>
                <w:iCs/>
                <w:sz w:val="26"/>
                <w:szCs w:val="26"/>
              </w:rPr>
              <w:t>-</w:t>
            </w:r>
            <w:r w:rsidRPr="00AA10E8">
              <w:rPr>
                <w:rFonts w:cs="Times New Roman"/>
                <w:iCs/>
                <w:sz w:val="26"/>
                <w:szCs w:val="26"/>
              </w:rPr>
              <w:t xml:space="preserve"> xã hội trong khi thực hiện công việc</w:t>
            </w:r>
          </w:p>
        </w:tc>
        <w:tc>
          <w:tcPr>
            <w:tcW w:w="1404" w:type="dxa"/>
            <w:shd w:val="clear" w:color="auto" w:fill="auto"/>
            <w:vAlign w:val="center"/>
          </w:tcPr>
          <w:p w14:paraId="0ACF0AC4"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2</w:t>
            </w:r>
          </w:p>
        </w:tc>
      </w:tr>
      <w:tr w:rsidR="00AA10E8" w:rsidRPr="00AA10E8" w14:paraId="313870DF" w14:textId="77777777" w:rsidTr="004D2829">
        <w:trPr>
          <w:jc w:val="center"/>
        </w:trPr>
        <w:tc>
          <w:tcPr>
            <w:tcW w:w="1011" w:type="dxa"/>
            <w:shd w:val="clear" w:color="auto" w:fill="auto"/>
            <w:vAlign w:val="center"/>
          </w:tcPr>
          <w:p w14:paraId="03CD373E" w14:textId="77777777" w:rsidR="004D2829" w:rsidRPr="00AA10E8" w:rsidRDefault="004D2829" w:rsidP="00580F7E">
            <w:pPr>
              <w:tabs>
                <w:tab w:val="left" w:pos="1049"/>
              </w:tabs>
              <w:autoSpaceDE w:val="0"/>
              <w:autoSpaceDN w:val="0"/>
              <w:spacing w:after="0" w:line="264" w:lineRule="auto"/>
              <w:jc w:val="center"/>
              <w:rPr>
                <w:rFonts w:cs="Times New Roman"/>
                <w:b/>
                <w:sz w:val="26"/>
                <w:szCs w:val="26"/>
              </w:rPr>
            </w:pPr>
            <w:r w:rsidRPr="00AA10E8">
              <w:rPr>
                <w:rFonts w:cs="Times New Roman"/>
                <w:b/>
                <w:sz w:val="26"/>
                <w:szCs w:val="26"/>
              </w:rPr>
              <w:t>PLO2</w:t>
            </w:r>
          </w:p>
        </w:tc>
        <w:tc>
          <w:tcPr>
            <w:tcW w:w="6657" w:type="dxa"/>
            <w:shd w:val="clear" w:color="auto" w:fill="auto"/>
            <w:vAlign w:val="center"/>
          </w:tcPr>
          <w:p w14:paraId="72CCF5A0" w14:textId="77777777" w:rsidR="004D2829" w:rsidRPr="00AA10E8" w:rsidRDefault="004D2829" w:rsidP="00580F7E">
            <w:pPr>
              <w:tabs>
                <w:tab w:val="left" w:pos="1049"/>
              </w:tabs>
              <w:autoSpaceDE w:val="0"/>
              <w:autoSpaceDN w:val="0"/>
              <w:spacing w:after="0" w:line="264" w:lineRule="auto"/>
              <w:jc w:val="both"/>
              <w:rPr>
                <w:rFonts w:cs="Times New Roman"/>
                <w:sz w:val="26"/>
                <w:szCs w:val="26"/>
              </w:rPr>
            </w:pPr>
            <w:r w:rsidRPr="00AA10E8">
              <w:rPr>
                <w:rFonts w:cs="Times New Roman"/>
                <w:b/>
                <w:bCs/>
                <w:sz w:val="26"/>
                <w:szCs w:val="26"/>
              </w:rPr>
              <w:t>Vận dụng được các kiến thức và nguyên lý nền tảng của kinh tế, quản trị, quản lý một cách linh hoạt vào giải quyết các vấn đề của ngành</w:t>
            </w:r>
          </w:p>
        </w:tc>
        <w:tc>
          <w:tcPr>
            <w:tcW w:w="1404" w:type="dxa"/>
            <w:shd w:val="clear" w:color="auto" w:fill="auto"/>
            <w:vAlign w:val="center"/>
          </w:tcPr>
          <w:p w14:paraId="3BF7EC7E"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3</w:t>
            </w:r>
          </w:p>
        </w:tc>
      </w:tr>
      <w:tr w:rsidR="00AA10E8" w:rsidRPr="00AA10E8" w14:paraId="2D2269AA" w14:textId="77777777" w:rsidTr="004D2829">
        <w:trPr>
          <w:jc w:val="center"/>
        </w:trPr>
        <w:tc>
          <w:tcPr>
            <w:tcW w:w="1011" w:type="dxa"/>
            <w:shd w:val="clear" w:color="auto" w:fill="auto"/>
            <w:vAlign w:val="center"/>
          </w:tcPr>
          <w:p w14:paraId="5D4EDF58" w14:textId="27A4ACDB"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62514D" w:rsidRPr="00AA10E8">
              <w:rPr>
                <w:rFonts w:cs="Times New Roman"/>
                <w:iCs/>
                <w:sz w:val="26"/>
                <w:szCs w:val="26"/>
              </w:rPr>
              <w:t>I</w:t>
            </w:r>
            <w:r w:rsidRPr="00AA10E8">
              <w:rPr>
                <w:rFonts w:cs="Times New Roman"/>
                <w:iCs/>
                <w:sz w:val="26"/>
                <w:szCs w:val="26"/>
              </w:rPr>
              <w:t>2.1</w:t>
            </w:r>
          </w:p>
        </w:tc>
        <w:tc>
          <w:tcPr>
            <w:tcW w:w="6657" w:type="dxa"/>
            <w:shd w:val="clear" w:color="auto" w:fill="auto"/>
            <w:vAlign w:val="center"/>
          </w:tcPr>
          <w:p w14:paraId="35DB25FC" w14:textId="77777777" w:rsidR="004D2829" w:rsidRPr="00AA10E8" w:rsidRDefault="004D2829"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Vận dụng được các kiến thức nền tảng của lĩnh vực kinh tế, kinh doanh và quản lý vào giải thích, xử lý các vấn đề cơ bản của lĩnh vực ngành</w:t>
            </w:r>
          </w:p>
        </w:tc>
        <w:tc>
          <w:tcPr>
            <w:tcW w:w="1404" w:type="dxa"/>
            <w:shd w:val="clear" w:color="auto" w:fill="auto"/>
            <w:vAlign w:val="center"/>
          </w:tcPr>
          <w:p w14:paraId="334D076B"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3</w:t>
            </w:r>
          </w:p>
        </w:tc>
      </w:tr>
      <w:tr w:rsidR="00AA10E8" w:rsidRPr="00AA10E8" w14:paraId="0F66AC5C" w14:textId="77777777" w:rsidTr="004D2829">
        <w:trPr>
          <w:jc w:val="center"/>
        </w:trPr>
        <w:tc>
          <w:tcPr>
            <w:tcW w:w="1011" w:type="dxa"/>
            <w:shd w:val="clear" w:color="auto" w:fill="auto"/>
            <w:vAlign w:val="center"/>
          </w:tcPr>
          <w:p w14:paraId="1C3C77C6" w14:textId="445A3F68"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62514D" w:rsidRPr="00AA10E8">
              <w:rPr>
                <w:rFonts w:cs="Times New Roman"/>
                <w:iCs/>
                <w:sz w:val="26"/>
                <w:szCs w:val="26"/>
              </w:rPr>
              <w:t>I</w:t>
            </w:r>
            <w:r w:rsidRPr="00AA10E8">
              <w:rPr>
                <w:rFonts w:cs="Times New Roman"/>
                <w:iCs/>
                <w:sz w:val="26"/>
                <w:szCs w:val="26"/>
              </w:rPr>
              <w:t>2.2</w:t>
            </w:r>
          </w:p>
        </w:tc>
        <w:tc>
          <w:tcPr>
            <w:tcW w:w="6657" w:type="dxa"/>
            <w:shd w:val="clear" w:color="auto" w:fill="auto"/>
            <w:vAlign w:val="center"/>
          </w:tcPr>
          <w:p w14:paraId="56CBB8AD" w14:textId="77777777" w:rsidR="004D2829" w:rsidRPr="00AA10E8" w:rsidRDefault="004D2829"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Thực hiện được nghiệp vụ cơ bản về thu thập, tổng hợp và phân tích dữ liệu trong thực hiện công việc</w:t>
            </w:r>
          </w:p>
        </w:tc>
        <w:tc>
          <w:tcPr>
            <w:tcW w:w="1404" w:type="dxa"/>
            <w:shd w:val="clear" w:color="auto" w:fill="auto"/>
            <w:vAlign w:val="center"/>
          </w:tcPr>
          <w:p w14:paraId="6078A534"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3</w:t>
            </w:r>
          </w:p>
        </w:tc>
      </w:tr>
      <w:tr w:rsidR="00AA10E8" w:rsidRPr="00AA10E8" w14:paraId="67F3BAAC" w14:textId="77777777" w:rsidTr="004D2829">
        <w:trPr>
          <w:jc w:val="center"/>
        </w:trPr>
        <w:tc>
          <w:tcPr>
            <w:tcW w:w="1011" w:type="dxa"/>
            <w:shd w:val="clear" w:color="auto" w:fill="auto"/>
            <w:vAlign w:val="center"/>
          </w:tcPr>
          <w:p w14:paraId="70EF118C"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b/>
                <w:sz w:val="26"/>
                <w:szCs w:val="26"/>
              </w:rPr>
              <w:t>PLO3</w:t>
            </w:r>
          </w:p>
        </w:tc>
        <w:tc>
          <w:tcPr>
            <w:tcW w:w="6657" w:type="dxa"/>
            <w:shd w:val="clear" w:color="auto" w:fill="auto"/>
            <w:vAlign w:val="center"/>
          </w:tcPr>
          <w:p w14:paraId="1E8116AE" w14:textId="77777777" w:rsidR="004D2829" w:rsidRPr="00AA10E8" w:rsidRDefault="004D2829" w:rsidP="00580F7E">
            <w:pPr>
              <w:tabs>
                <w:tab w:val="left" w:pos="1049"/>
              </w:tabs>
              <w:autoSpaceDE w:val="0"/>
              <w:autoSpaceDN w:val="0"/>
              <w:spacing w:after="0" w:line="264" w:lineRule="auto"/>
              <w:jc w:val="both"/>
              <w:rPr>
                <w:rFonts w:cs="Times New Roman"/>
                <w:sz w:val="26"/>
                <w:szCs w:val="26"/>
              </w:rPr>
            </w:pPr>
            <w:r w:rsidRPr="00AA10E8">
              <w:rPr>
                <w:rFonts w:cs="Times New Roman"/>
                <w:b/>
                <w:bCs/>
                <w:iCs/>
                <w:sz w:val="26"/>
                <w:szCs w:val="26"/>
              </w:rPr>
              <w:t>Vận dụng kiến thức ngành về khoa học quản lý để giải quyết vấn đề thuộc lĩnh vực quản lý kinh tế trong điều kiện môi trường biến động.</w:t>
            </w:r>
          </w:p>
        </w:tc>
        <w:tc>
          <w:tcPr>
            <w:tcW w:w="1404" w:type="dxa"/>
            <w:shd w:val="clear" w:color="auto" w:fill="auto"/>
            <w:vAlign w:val="center"/>
          </w:tcPr>
          <w:p w14:paraId="594FDD90" w14:textId="77777777" w:rsidR="004D2829" w:rsidRPr="00AA10E8" w:rsidRDefault="004D2829" w:rsidP="00580F7E">
            <w:pPr>
              <w:tabs>
                <w:tab w:val="left" w:pos="1049"/>
              </w:tabs>
              <w:autoSpaceDE w:val="0"/>
              <w:autoSpaceDN w:val="0"/>
              <w:spacing w:after="0" w:line="264" w:lineRule="auto"/>
              <w:jc w:val="center"/>
              <w:rPr>
                <w:rFonts w:cs="Times New Roman"/>
                <w:b/>
                <w:sz w:val="26"/>
                <w:szCs w:val="26"/>
              </w:rPr>
            </w:pPr>
            <w:r w:rsidRPr="00AA10E8">
              <w:rPr>
                <w:rFonts w:cs="Times New Roman"/>
                <w:b/>
                <w:sz w:val="26"/>
                <w:szCs w:val="26"/>
              </w:rPr>
              <w:t>3</w:t>
            </w:r>
          </w:p>
        </w:tc>
      </w:tr>
      <w:tr w:rsidR="00AA10E8" w:rsidRPr="00AA10E8" w14:paraId="64E510E1" w14:textId="77777777" w:rsidTr="004D2829">
        <w:trPr>
          <w:jc w:val="center"/>
        </w:trPr>
        <w:tc>
          <w:tcPr>
            <w:tcW w:w="1011" w:type="dxa"/>
            <w:shd w:val="clear" w:color="auto" w:fill="auto"/>
            <w:vAlign w:val="center"/>
          </w:tcPr>
          <w:p w14:paraId="0C4D3EC4" w14:textId="78BBF628"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62514D" w:rsidRPr="00AA10E8">
              <w:rPr>
                <w:rFonts w:cs="Times New Roman"/>
                <w:iCs/>
                <w:sz w:val="26"/>
                <w:szCs w:val="26"/>
              </w:rPr>
              <w:t>I</w:t>
            </w:r>
            <w:r w:rsidRPr="00AA10E8">
              <w:rPr>
                <w:rFonts w:cs="Times New Roman"/>
                <w:iCs/>
                <w:sz w:val="26"/>
                <w:szCs w:val="26"/>
              </w:rPr>
              <w:t>3.1</w:t>
            </w:r>
          </w:p>
        </w:tc>
        <w:tc>
          <w:tcPr>
            <w:tcW w:w="6657" w:type="dxa"/>
            <w:shd w:val="clear" w:color="auto" w:fill="auto"/>
            <w:vAlign w:val="center"/>
          </w:tcPr>
          <w:p w14:paraId="0A6D965C" w14:textId="77777777" w:rsidR="004D2829" w:rsidRPr="00AA10E8" w:rsidRDefault="004D2829"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Chỉ ra các nguyên lý khoa học để nhận định về vấn đề phát sinh trong lĩnh vực kinh tế và quản lý.</w:t>
            </w:r>
          </w:p>
        </w:tc>
        <w:tc>
          <w:tcPr>
            <w:tcW w:w="1404" w:type="dxa"/>
            <w:shd w:val="clear" w:color="auto" w:fill="auto"/>
            <w:vAlign w:val="center"/>
          </w:tcPr>
          <w:p w14:paraId="292E00E5"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3</w:t>
            </w:r>
          </w:p>
        </w:tc>
      </w:tr>
      <w:tr w:rsidR="00AA10E8" w:rsidRPr="00AA10E8" w14:paraId="4F770C73" w14:textId="77777777" w:rsidTr="004D2829">
        <w:trPr>
          <w:jc w:val="center"/>
        </w:trPr>
        <w:tc>
          <w:tcPr>
            <w:tcW w:w="1011" w:type="dxa"/>
            <w:shd w:val="clear" w:color="auto" w:fill="auto"/>
            <w:vAlign w:val="center"/>
          </w:tcPr>
          <w:p w14:paraId="42C570B7" w14:textId="7092BCD0"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FB0A3A" w:rsidRPr="00AA10E8">
              <w:rPr>
                <w:rFonts w:cs="Times New Roman"/>
                <w:iCs/>
                <w:sz w:val="26"/>
                <w:szCs w:val="26"/>
              </w:rPr>
              <w:t>I</w:t>
            </w:r>
            <w:r w:rsidRPr="00AA10E8">
              <w:rPr>
                <w:rFonts w:cs="Times New Roman"/>
                <w:iCs/>
                <w:sz w:val="26"/>
                <w:szCs w:val="26"/>
              </w:rPr>
              <w:t>3.2</w:t>
            </w:r>
          </w:p>
        </w:tc>
        <w:tc>
          <w:tcPr>
            <w:tcW w:w="6657" w:type="dxa"/>
            <w:shd w:val="clear" w:color="auto" w:fill="auto"/>
            <w:vAlign w:val="center"/>
          </w:tcPr>
          <w:p w14:paraId="2B81E251" w14:textId="77777777" w:rsidR="004D2829" w:rsidRPr="00AA10E8" w:rsidRDefault="004D2829"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Xây dựng các giải pháp để giải quyết vấn đề trong lĩnh vực kinh tế và quản lý.</w:t>
            </w:r>
          </w:p>
        </w:tc>
        <w:tc>
          <w:tcPr>
            <w:tcW w:w="1404" w:type="dxa"/>
            <w:shd w:val="clear" w:color="auto" w:fill="auto"/>
            <w:vAlign w:val="center"/>
          </w:tcPr>
          <w:p w14:paraId="30D3FBFE"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3</w:t>
            </w:r>
          </w:p>
        </w:tc>
      </w:tr>
      <w:tr w:rsidR="00AA10E8" w:rsidRPr="00AA10E8" w14:paraId="759C4D03" w14:textId="77777777" w:rsidTr="004D2829">
        <w:trPr>
          <w:jc w:val="center"/>
        </w:trPr>
        <w:tc>
          <w:tcPr>
            <w:tcW w:w="1011" w:type="dxa"/>
            <w:shd w:val="clear" w:color="auto" w:fill="auto"/>
            <w:vAlign w:val="center"/>
          </w:tcPr>
          <w:p w14:paraId="25257511" w14:textId="77777777" w:rsidR="004D2829" w:rsidRPr="00AA10E8" w:rsidRDefault="004D2829" w:rsidP="00580F7E">
            <w:pPr>
              <w:tabs>
                <w:tab w:val="left" w:pos="1049"/>
              </w:tabs>
              <w:autoSpaceDE w:val="0"/>
              <w:autoSpaceDN w:val="0"/>
              <w:spacing w:after="0" w:line="264" w:lineRule="auto"/>
              <w:jc w:val="center"/>
              <w:rPr>
                <w:rFonts w:cs="Times New Roman"/>
                <w:b/>
                <w:sz w:val="26"/>
                <w:szCs w:val="26"/>
              </w:rPr>
            </w:pPr>
            <w:r w:rsidRPr="00AA10E8">
              <w:rPr>
                <w:rFonts w:cs="Times New Roman"/>
                <w:b/>
                <w:iCs/>
                <w:sz w:val="26"/>
                <w:szCs w:val="26"/>
              </w:rPr>
              <w:t>PLO4</w:t>
            </w:r>
          </w:p>
        </w:tc>
        <w:tc>
          <w:tcPr>
            <w:tcW w:w="6657" w:type="dxa"/>
            <w:shd w:val="clear" w:color="auto" w:fill="auto"/>
            <w:vAlign w:val="center"/>
          </w:tcPr>
          <w:p w14:paraId="2908C61F" w14:textId="59368876" w:rsidR="004D2829" w:rsidRPr="00AA10E8" w:rsidRDefault="004D2829" w:rsidP="00580F7E">
            <w:pPr>
              <w:tabs>
                <w:tab w:val="left" w:pos="1049"/>
              </w:tabs>
              <w:autoSpaceDE w:val="0"/>
              <w:autoSpaceDN w:val="0"/>
              <w:spacing w:after="0" w:line="264" w:lineRule="auto"/>
              <w:jc w:val="both"/>
              <w:rPr>
                <w:rFonts w:cs="Times New Roman"/>
                <w:b/>
                <w:iCs/>
                <w:sz w:val="26"/>
                <w:szCs w:val="26"/>
              </w:rPr>
            </w:pPr>
            <w:r w:rsidRPr="00AA10E8">
              <w:rPr>
                <w:rFonts w:cs="Times New Roman"/>
                <w:b/>
                <w:bCs/>
                <w:iCs/>
                <w:sz w:val="26"/>
                <w:szCs w:val="26"/>
              </w:rPr>
              <w:t>Vận dụng kiến thức chuyên ngành để hoạch đị</w:t>
            </w:r>
            <w:r w:rsidR="00FF7B57" w:rsidRPr="00AA10E8">
              <w:rPr>
                <w:rFonts w:cs="Times New Roman"/>
                <w:b/>
                <w:bCs/>
                <w:iCs/>
                <w:sz w:val="26"/>
                <w:szCs w:val="26"/>
              </w:rPr>
              <w:t>nh chiến lược và kế hoạch phát triển kinh tế ở tầm vĩ mô và vi mô trong bối cảnh hội nhập quốc tế</w:t>
            </w:r>
          </w:p>
        </w:tc>
        <w:tc>
          <w:tcPr>
            <w:tcW w:w="1404" w:type="dxa"/>
            <w:shd w:val="clear" w:color="auto" w:fill="auto"/>
            <w:vAlign w:val="center"/>
          </w:tcPr>
          <w:p w14:paraId="50A56EE6" w14:textId="77777777" w:rsidR="004D2829" w:rsidRPr="00AA10E8" w:rsidRDefault="004D2829" w:rsidP="00580F7E">
            <w:pPr>
              <w:tabs>
                <w:tab w:val="left" w:pos="1049"/>
              </w:tabs>
              <w:autoSpaceDE w:val="0"/>
              <w:autoSpaceDN w:val="0"/>
              <w:spacing w:after="0" w:line="264" w:lineRule="auto"/>
              <w:jc w:val="center"/>
              <w:rPr>
                <w:rFonts w:cs="Times New Roman"/>
                <w:b/>
                <w:sz w:val="26"/>
                <w:szCs w:val="26"/>
              </w:rPr>
            </w:pPr>
            <w:r w:rsidRPr="00AA10E8">
              <w:rPr>
                <w:rFonts w:cs="Times New Roman"/>
                <w:b/>
                <w:sz w:val="26"/>
                <w:szCs w:val="26"/>
              </w:rPr>
              <w:t>3</w:t>
            </w:r>
          </w:p>
        </w:tc>
      </w:tr>
      <w:tr w:rsidR="00AA10E8" w:rsidRPr="00AA10E8" w14:paraId="7C29BDB8" w14:textId="77777777" w:rsidTr="004D2829">
        <w:trPr>
          <w:jc w:val="center"/>
        </w:trPr>
        <w:tc>
          <w:tcPr>
            <w:tcW w:w="1011" w:type="dxa"/>
            <w:shd w:val="clear" w:color="auto" w:fill="auto"/>
            <w:vAlign w:val="center"/>
          </w:tcPr>
          <w:p w14:paraId="084355AB" w14:textId="049C4BC0"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FB0A3A" w:rsidRPr="00AA10E8">
              <w:rPr>
                <w:rFonts w:cs="Times New Roman"/>
                <w:iCs/>
                <w:sz w:val="26"/>
                <w:szCs w:val="26"/>
              </w:rPr>
              <w:t>I</w:t>
            </w:r>
            <w:r w:rsidRPr="00AA10E8">
              <w:rPr>
                <w:rFonts w:cs="Times New Roman"/>
                <w:iCs/>
                <w:sz w:val="26"/>
                <w:szCs w:val="26"/>
              </w:rPr>
              <w:t>4.1</w:t>
            </w:r>
          </w:p>
        </w:tc>
        <w:tc>
          <w:tcPr>
            <w:tcW w:w="6657" w:type="dxa"/>
            <w:shd w:val="clear" w:color="auto" w:fill="auto"/>
            <w:vAlign w:val="center"/>
          </w:tcPr>
          <w:p w14:paraId="1A3A320D" w14:textId="08EE8F7F" w:rsidR="004D2829" w:rsidRPr="00AA10E8" w:rsidRDefault="004D2829"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 xml:space="preserve">Thực hiện thành thạo quy trình hoạch định </w:t>
            </w:r>
            <w:r w:rsidR="00FF7B57" w:rsidRPr="00AA10E8">
              <w:rPr>
                <w:rFonts w:cs="Times New Roman"/>
                <w:iCs/>
                <w:sz w:val="26"/>
                <w:szCs w:val="26"/>
              </w:rPr>
              <w:t xml:space="preserve">và tổ chức thực thi </w:t>
            </w:r>
            <w:r w:rsidR="00FF7B57" w:rsidRPr="00AA10E8">
              <w:rPr>
                <w:rFonts w:cs="Times New Roman"/>
                <w:bCs/>
                <w:iCs/>
                <w:sz w:val="26"/>
                <w:szCs w:val="26"/>
              </w:rPr>
              <w:t>chiến lược và kế hoạch phát triển kinh tế ở cấp quốc gia và các địa phương</w:t>
            </w:r>
          </w:p>
        </w:tc>
        <w:tc>
          <w:tcPr>
            <w:tcW w:w="1404" w:type="dxa"/>
            <w:shd w:val="clear" w:color="auto" w:fill="auto"/>
            <w:vAlign w:val="center"/>
          </w:tcPr>
          <w:p w14:paraId="459EE7A7"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3</w:t>
            </w:r>
          </w:p>
        </w:tc>
      </w:tr>
      <w:tr w:rsidR="00AA10E8" w:rsidRPr="00AA10E8" w14:paraId="4986C9B7" w14:textId="77777777" w:rsidTr="004D2829">
        <w:trPr>
          <w:jc w:val="center"/>
        </w:trPr>
        <w:tc>
          <w:tcPr>
            <w:tcW w:w="1011" w:type="dxa"/>
            <w:shd w:val="clear" w:color="auto" w:fill="auto"/>
            <w:vAlign w:val="center"/>
          </w:tcPr>
          <w:p w14:paraId="686023B1" w14:textId="178302A2"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FB0A3A" w:rsidRPr="00AA10E8">
              <w:rPr>
                <w:rFonts w:cs="Times New Roman"/>
                <w:iCs/>
                <w:sz w:val="26"/>
                <w:szCs w:val="26"/>
              </w:rPr>
              <w:t>I</w:t>
            </w:r>
            <w:r w:rsidRPr="00AA10E8">
              <w:rPr>
                <w:rFonts w:cs="Times New Roman"/>
                <w:iCs/>
                <w:sz w:val="26"/>
                <w:szCs w:val="26"/>
              </w:rPr>
              <w:t>4.2</w:t>
            </w:r>
          </w:p>
        </w:tc>
        <w:tc>
          <w:tcPr>
            <w:tcW w:w="6657" w:type="dxa"/>
            <w:shd w:val="clear" w:color="auto" w:fill="auto"/>
            <w:vAlign w:val="center"/>
          </w:tcPr>
          <w:p w14:paraId="4B463436" w14:textId="2D2031A8" w:rsidR="004D2829" w:rsidRPr="00AA10E8" w:rsidRDefault="00FF7B57"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 xml:space="preserve">Thực hiện thành thạo quy trình hoạch định và tổ chức thực thi </w:t>
            </w:r>
            <w:r w:rsidRPr="00AA10E8">
              <w:rPr>
                <w:rFonts w:cs="Times New Roman"/>
                <w:bCs/>
                <w:iCs/>
                <w:sz w:val="26"/>
                <w:szCs w:val="26"/>
              </w:rPr>
              <w:t>chiến lược và kế hoạch phát triển kinh tế ở các tập đoàn, doanh nghiệp</w:t>
            </w:r>
          </w:p>
        </w:tc>
        <w:tc>
          <w:tcPr>
            <w:tcW w:w="1404" w:type="dxa"/>
            <w:shd w:val="clear" w:color="auto" w:fill="auto"/>
            <w:vAlign w:val="center"/>
          </w:tcPr>
          <w:p w14:paraId="5F4DDF92"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3</w:t>
            </w:r>
          </w:p>
        </w:tc>
      </w:tr>
      <w:tr w:rsidR="00AA10E8" w:rsidRPr="00AA10E8" w14:paraId="399FC6B1" w14:textId="77777777" w:rsidTr="004D2829">
        <w:trPr>
          <w:jc w:val="center"/>
        </w:trPr>
        <w:tc>
          <w:tcPr>
            <w:tcW w:w="1011" w:type="dxa"/>
            <w:shd w:val="clear" w:color="auto" w:fill="auto"/>
            <w:vAlign w:val="center"/>
          </w:tcPr>
          <w:p w14:paraId="52F55DFA"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b/>
                <w:bCs/>
                <w:sz w:val="26"/>
                <w:szCs w:val="26"/>
              </w:rPr>
              <w:t>PLO5</w:t>
            </w:r>
          </w:p>
        </w:tc>
        <w:tc>
          <w:tcPr>
            <w:tcW w:w="6657" w:type="dxa"/>
            <w:shd w:val="clear" w:color="auto" w:fill="auto"/>
            <w:vAlign w:val="center"/>
          </w:tcPr>
          <w:p w14:paraId="2A231A43" w14:textId="77777777" w:rsidR="004D2829" w:rsidRPr="00AA10E8" w:rsidRDefault="004D2829" w:rsidP="00580F7E">
            <w:pPr>
              <w:tabs>
                <w:tab w:val="left" w:pos="1049"/>
              </w:tabs>
              <w:autoSpaceDE w:val="0"/>
              <w:autoSpaceDN w:val="0"/>
              <w:spacing w:after="0" w:line="264" w:lineRule="auto"/>
              <w:jc w:val="both"/>
              <w:rPr>
                <w:rFonts w:cs="Times New Roman"/>
                <w:sz w:val="26"/>
                <w:szCs w:val="26"/>
              </w:rPr>
            </w:pPr>
            <w:r w:rsidRPr="00AA10E8">
              <w:rPr>
                <w:rFonts w:cs="Times New Roman"/>
                <w:b/>
                <w:bCs/>
                <w:sz w:val="26"/>
                <w:szCs w:val="26"/>
              </w:rPr>
              <w:t xml:space="preserve">Sử dụng thành thạo công nghệ thông tin vào giải quyết các công việc của lĩnh vực </w:t>
            </w:r>
            <w:r w:rsidRPr="00AA10E8">
              <w:rPr>
                <w:rFonts w:cs="Times New Roman"/>
                <w:b/>
                <w:sz w:val="26"/>
                <w:szCs w:val="26"/>
              </w:rPr>
              <w:t>kinh tế và quản lý.</w:t>
            </w:r>
          </w:p>
        </w:tc>
        <w:tc>
          <w:tcPr>
            <w:tcW w:w="1404" w:type="dxa"/>
            <w:shd w:val="clear" w:color="auto" w:fill="auto"/>
            <w:vAlign w:val="center"/>
          </w:tcPr>
          <w:p w14:paraId="1FB33909" w14:textId="77777777" w:rsidR="004D2829" w:rsidRPr="00AA10E8" w:rsidRDefault="004D2829" w:rsidP="00580F7E">
            <w:pPr>
              <w:tabs>
                <w:tab w:val="left" w:pos="1049"/>
              </w:tabs>
              <w:autoSpaceDE w:val="0"/>
              <w:autoSpaceDN w:val="0"/>
              <w:spacing w:after="0" w:line="264" w:lineRule="auto"/>
              <w:jc w:val="center"/>
              <w:rPr>
                <w:rFonts w:cs="Times New Roman"/>
                <w:b/>
                <w:sz w:val="26"/>
                <w:szCs w:val="26"/>
              </w:rPr>
            </w:pPr>
            <w:r w:rsidRPr="00AA10E8">
              <w:rPr>
                <w:rFonts w:cs="Times New Roman"/>
                <w:b/>
                <w:sz w:val="26"/>
                <w:szCs w:val="26"/>
              </w:rPr>
              <w:t>3</w:t>
            </w:r>
          </w:p>
        </w:tc>
      </w:tr>
      <w:tr w:rsidR="00AA10E8" w:rsidRPr="00AA10E8" w14:paraId="278CDAFD" w14:textId="77777777" w:rsidTr="004D2829">
        <w:trPr>
          <w:jc w:val="center"/>
        </w:trPr>
        <w:tc>
          <w:tcPr>
            <w:tcW w:w="1011" w:type="dxa"/>
            <w:shd w:val="clear" w:color="auto" w:fill="auto"/>
            <w:vAlign w:val="center"/>
          </w:tcPr>
          <w:p w14:paraId="41964586" w14:textId="2419E83D"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FB0A3A" w:rsidRPr="00AA10E8">
              <w:rPr>
                <w:rFonts w:cs="Times New Roman"/>
                <w:iCs/>
                <w:sz w:val="26"/>
                <w:szCs w:val="26"/>
              </w:rPr>
              <w:t>I</w:t>
            </w:r>
            <w:r w:rsidRPr="00AA10E8">
              <w:rPr>
                <w:rFonts w:cs="Times New Roman"/>
                <w:iCs/>
                <w:sz w:val="26"/>
                <w:szCs w:val="26"/>
              </w:rPr>
              <w:t>5.1</w:t>
            </w:r>
          </w:p>
        </w:tc>
        <w:tc>
          <w:tcPr>
            <w:tcW w:w="6657" w:type="dxa"/>
            <w:shd w:val="clear" w:color="auto" w:fill="auto"/>
            <w:vAlign w:val="center"/>
          </w:tcPr>
          <w:p w14:paraId="3CF5FB9F" w14:textId="77777777" w:rsidR="004D2829" w:rsidRPr="00AA10E8" w:rsidRDefault="004D2829"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 xml:space="preserve">Sử dụng thành thạo công nghệ thông tin cơ bản (word, excel, powerpoint) vào xử lý công việc chuyên môn, đạt chuẩn tin </w:t>
            </w:r>
            <w:r w:rsidRPr="00AA10E8">
              <w:rPr>
                <w:rFonts w:cs="Times New Roman"/>
                <w:iCs/>
                <w:sz w:val="26"/>
                <w:szCs w:val="26"/>
              </w:rPr>
              <w:lastRenderedPageBreak/>
              <w:t>học theo quy định của Nhà trường</w:t>
            </w:r>
          </w:p>
        </w:tc>
        <w:tc>
          <w:tcPr>
            <w:tcW w:w="1404" w:type="dxa"/>
            <w:shd w:val="clear" w:color="auto" w:fill="auto"/>
            <w:vAlign w:val="center"/>
          </w:tcPr>
          <w:p w14:paraId="43C2E9B7"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lastRenderedPageBreak/>
              <w:t>3</w:t>
            </w:r>
          </w:p>
        </w:tc>
      </w:tr>
      <w:tr w:rsidR="00AA10E8" w:rsidRPr="00AA10E8" w14:paraId="3B570434" w14:textId="77777777" w:rsidTr="004D2829">
        <w:trPr>
          <w:jc w:val="center"/>
        </w:trPr>
        <w:tc>
          <w:tcPr>
            <w:tcW w:w="1011" w:type="dxa"/>
            <w:shd w:val="clear" w:color="auto" w:fill="auto"/>
            <w:vAlign w:val="center"/>
          </w:tcPr>
          <w:p w14:paraId="61B9D6A7" w14:textId="4155799C"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lastRenderedPageBreak/>
              <w:t>P</w:t>
            </w:r>
            <w:r w:rsidR="00FB0A3A" w:rsidRPr="00AA10E8">
              <w:rPr>
                <w:rFonts w:cs="Times New Roman"/>
                <w:iCs/>
                <w:sz w:val="26"/>
                <w:szCs w:val="26"/>
              </w:rPr>
              <w:t>I</w:t>
            </w:r>
            <w:r w:rsidRPr="00AA10E8">
              <w:rPr>
                <w:rFonts w:cs="Times New Roman"/>
                <w:iCs/>
                <w:sz w:val="26"/>
                <w:szCs w:val="26"/>
              </w:rPr>
              <w:t>5.2</w:t>
            </w:r>
          </w:p>
        </w:tc>
        <w:tc>
          <w:tcPr>
            <w:tcW w:w="6657" w:type="dxa"/>
            <w:shd w:val="clear" w:color="auto" w:fill="auto"/>
            <w:vAlign w:val="center"/>
          </w:tcPr>
          <w:p w14:paraId="316CAE18" w14:textId="77777777" w:rsidR="004D2829" w:rsidRPr="00AA10E8" w:rsidRDefault="004D2829"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Sử dụng được một số phần mềm chuyên môn vào xử lý công việc thuộc lĩnh vực kinh tế và quản lý.</w:t>
            </w:r>
          </w:p>
        </w:tc>
        <w:tc>
          <w:tcPr>
            <w:tcW w:w="1404" w:type="dxa"/>
            <w:shd w:val="clear" w:color="auto" w:fill="auto"/>
            <w:vAlign w:val="center"/>
          </w:tcPr>
          <w:p w14:paraId="315F9800"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3</w:t>
            </w:r>
          </w:p>
        </w:tc>
      </w:tr>
      <w:tr w:rsidR="00AA10E8" w:rsidRPr="00AA10E8" w14:paraId="329E4312" w14:textId="77777777" w:rsidTr="004D2829">
        <w:trPr>
          <w:jc w:val="center"/>
        </w:trPr>
        <w:tc>
          <w:tcPr>
            <w:tcW w:w="1011" w:type="dxa"/>
            <w:shd w:val="clear" w:color="auto" w:fill="auto"/>
            <w:vAlign w:val="center"/>
          </w:tcPr>
          <w:p w14:paraId="14490E51" w14:textId="77777777" w:rsidR="004D2829" w:rsidRPr="00AA10E8" w:rsidRDefault="004D2829" w:rsidP="00580F7E">
            <w:pPr>
              <w:tabs>
                <w:tab w:val="left" w:pos="1049"/>
              </w:tabs>
              <w:autoSpaceDE w:val="0"/>
              <w:autoSpaceDN w:val="0"/>
              <w:spacing w:after="0" w:line="264" w:lineRule="auto"/>
              <w:jc w:val="center"/>
              <w:rPr>
                <w:rFonts w:cs="Times New Roman"/>
                <w:b/>
                <w:bCs/>
                <w:sz w:val="26"/>
                <w:szCs w:val="26"/>
              </w:rPr>
            </w:pPr>
          </w:p>
        </w:tc>
        <w:tc>
          <w:tcPr>
            <w:tcW w:w="6657" w:type="dxa"/>
            <w:shd w:val="clear" w:color="auto" w:fill="auto"/>
            <w:vAlign w:val="center"/>
          </w:tcPr>
          <w:p w14:paraId="51B70195" w14:textId="77777777" w:rsidR="004D2829" w:rsidRPr="00AA10E8" w:rsidRDefault="004D2829" w:rsidP="00580F7E">
            <w:pPr>
              <w:tabs>
                <w:tab w:val="left" w:pos="1049"/>
              </w:tabs>
              <w:autoSpaceDE w:val="0"/>
              <w:autoSpaceDN w:val="0"/>
              <w:spacing w:after="0" w:line="264" w:lineRule="auto"/>
              <w:jc w:val="center"/>
              <w:rPr>
                <w:rFonts w:cs="Times New Roman"/>
                <w:b/>
                <w:bCs/>
                <w:sz w:val="26"/>
                <w:szCs w:val="26"/>
              </w:rPr>
            </w:pPr>
            <w:r w:rsidRPr="00AA10E8">
              <w:rPr>
                <w:rFonts w:cs="Times New Roman"/>
                <w:b/>
                <w:bCs/>
                <w:sz w:val="26"/>
                <w:szCs w:val="26"/>
              </w:rPr>
              <w:t>Chuẩn đầu ra về kỹ năng</w:t>
            </w:r>
          </w:p>
        </w:tc>
        <w:tc>
          <w:tcPr>
            <w:tcW w:w="1404" w:type="dxa"/>
            <w:shd w:val="clear" w:color="auto" w:fill="auto"/>
            <w:vAlign w:val="center"/>
          </w:tcPr>
          <w:p w14:paraId="74C487E5" w14:textId="77777777" w:rsidR="004D2829" w:rsidRPr="00AA10E8" w:rsidRDefault="004D2829" w:rsidP="00580F7E">
            <w:pPr>
              <w:tabs>
                <w:tab w:val="left" w:pos="1049"/>
              </w:tabs>
              <w:autoSpaceDE w:val="0"/>
              <w:autoSpaceDN w:val="0"/>
              <w:spacing w:after="0" w:line="264" w:lineRule="auto"/>
              <w:jc w:val="center"/>
              <w:rPr>
                <w:rFonts w:cs="Times New Roman"/>
                <w:b/>
                <w:bCs/>
                <w:sz w:val="26"/>
                <w:szCs w:val="26"/>
              </w:rPr>
            </w:pPr>
          </w:p>
        </w:tc>
      </w:tr>
      <w:tr w:rsidR="00AA10E8" w:rsidRPr="00AA10E8" w14:paraId="24DA55A4" w14:textId="77777777" w:rsidTr="004D2829">
        <w:trPr>
          <w:jc w:val="center"/>
        </w:trPr>
        <w:tc>
          <w:tcPr>
            <w:tcW w:w="1011" w:type="dxa"/>
            <w:shd w:val="clear" w:color="auto" w:fill="auto"/>
            <w:vAlign w:val="center"/>
          </w:tcPr>
          <w:p w14:paraId="7C7FCC26" w14:textId="77777777" w:rsidR="004D2829" w:rsidRPr="00AA10E8" w:rsidRDefault="004D2829" w:rsidP="00580F7E">
            <w:pPr>
              <w:tabs>
                <w:tab w:val="left" w:pos="1049"/>
              </w:tabs>
              <w:autoSpaceDE w:val="0"/>
              <w:autoSpaceDN w:val="0"/>
              <w:spacing w:after="0" w:line="264" w:lineRule="auto"/>
              <w:jc w:val="center"/>
              <w:rPr>
                <w:rFonts w:cs="Times New Roman"/>
                <w:b/>
                <w:sz w:val="26"/>
                <w:szCs w:val="26"/>
              </w:rPr>
            </w:pPr>
            <w:r w:rsidRPr="00AA10E8">
              <w:rPr>
                <w:rFonts w:cs="Times New Roman"/>
                <w:b/>
                <w:sz w:val="26"/>
                <w:szCs w:val="26"/>
              </w:rPr>
              <w:t>PLO6</w:t>
            </w:r>
          </w:p>
        </w:tc>
        <w:tc>
          <w:tcPr>
            <w:tcW w:w="6657" w:type="dxa"/>
            <w:shd w:val="clear" w:color="auto" w:fill="auto"/>
            <w:vAlign w:val="center"/>
          </w:tcPr>
          <w:p w14:paraId="4DC7BA00" w14:textId="77777777" w:rsidR="004D2829" w:rsidRPr="00AA10E8" w:rsidRDefault="004D2829" w:rsidP="00580F7E">
            <w:pPr>
              <w:tabs>
                <w:tab w:val="left" w:pos="1049"/>
              </w:tabs>
              <w:autoSpaceDE w:val="0"/>
              <w:autoSpaceDN w:val="0"/>
              <w:spacing w:after="0" w:line="264" w:lineRule="auto"/>
              <w:jc w:val="both"/>
              <w:rPr>
                <w:rFonts w:cs="Times New Roman"/>
                <w:b/>
                <w:sz w:val="26"/>
                <w:szCs w:val="26"/>
              </w:rPr>
            </w:pPr>
            <w:r w:rsidRPr="00AA10E8">
              <w:rPr>
                <w:rFonts w:cs="Times New Roman"/>
                <w:b/>
                <w:bCs/>
                <w:sz w:val="26"/>
                <w:szCs w:val="26"/>
              </w:rPr>
              <w:t>Thành thạo các kỹ năng cơ bản để phục vụ công việc</w:t>
            </w:r>
          </w:p>
        </w:tc>
        <w:tc>
          <w:tcPr>
            <w:tcW w:w="1404" w:type="dxa"/>
            <w:shd w:val="clear" w:color="auto" w:fill="auto"/>
            <w:vAlign w:val="center"/>
          </w:tcPr>
          <w:p w14:paraId="023776EF" w14:textId="77777777" w:rsidR="004D2829" w:rsidRPr="00AA10E8" w:rsidRDefault="004D2829" w:rsidP="00580F7E">
            <w:pPr>
              <w:tabs>
                <w:tab w:val="left" w:pos="1049"/>
              </w:tabs>
              <w:autoSpaceDE w:val="0"/>
              <w:autoSpaceDN w:val="0"/>
              <w:spacing w:after="0" w:line="264" w:lineRule="auto"/>
              <w:jc w:val="center"/>
              <w:rPr>
                <w:rFonts w:cs="Times New Roman"/>
                <w:bCs/>
                <w:sz w:val="26"/>
                <w:szCs w:val="26"/>
              </w:rPr>
            </w:pPr>
            <w:r w:rsidRPr="00AA10E8">
              <w:rPr>
                <w:rFonts w:cs="Times New Roman"/>
                <w:bCs/>
                <w:sz w:val="26"/>
                <w:szCs w:val="26"/>
              </w:rPr>
              <w:t>3</w:t>
            </w:r>
          </w:p>
        </w:tc>
      </w:tr>
      <w:tr w:rsidR="00AA10E8" w:rsidRPr="00AA10E8" w14:paraId="1A8E59A3" w14:textId="77777777" w:rsidTr="004D2829">
        <w:trPr>
          <w:jc w:val="center"/>
        </w:trPr>
        <w:tc>
          <w:tcPr>
            <w:tcW w:w="1011" w:type="dxa"/>
            <w:shd w:val="clear" w:color="auto" w:fill="auto"/>
            <w:vAlign w:val="center"/>
          </w:tcPr>
          <w:p w14:paraId="67142B80" w14:textId="05FD3EC4"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FB0A3A" w:rsidRPr="00AA10E8">
              <w:rPr>
                <w:rFonts w:cs="Times New Roman"/>
                <w:iCs/>
                <w:sz w:val="26"/>
                <w:szCs w:val="26"/>
              </w:rPr>
              <w:t>I</w:t>
            </w:r>
            <w:r w:rsidRPr="00AA10E8">
              <w:rPr>
                <w:rFonts w:cs="Times New Roman"/>
                <w:iCs/>
                <w:sz w:val="26"/>
                <w:szCs w:val="26"/>
              </w:rPr>
              <w:t>6.1</w:t>
            </w:r>
          </w:p>
        </w:tc>
        <w:tc>
          <w:tcPr>
            <w:tcW w:w="6657" w:type="dxa"/>
            <w:shd w:val="clear" w:color="auto" w:fill="auto"/>
            <w:vAlign w:val="center"/>
          </w:tcPr>
          <w:p w14:paraId="0BD5C3D1" w14:textId="77777777" w:rsidR="004D2829" w:rsidRPr="00AA10E8" w:rsidRDefault="004D2829"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Thể hiện khả năng giao tiếp, thuyết trình và thuyết phục tốt</w:t>
            </w:r>
          </w:p>
        </w:tc>
        <w:tc>
          <w:tcPr>
            <w:tcW w:w="1404" w:type="dxa"/>
            <w:shd w:val="clear" w:color="auto" w:fill="auto"/>
            <w:vAlign w:val="center"/>
          </w:tcPr>
          <w:p w14:paraId="22C5D523"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3</w:t>
            </w:r>
          </w:p>
        </w:tc>
      </w:tr>
      <w:tr w:rsidR="00AA10E8" w:rsidRPr="00AA10E8" w14:paraId="41FCA0DB" w14:textId="77777777" w:rsidTr="004D2829">
        <w:trPr>
          <w:jc w:val="center"/>
        </w:trPr>
        <w:tc>
          <w:tcPr>
            <w:tcW w:w="1011" w:type="dxa"/>
            <w:shd w:val="clear" w:color="auto" w:fill="auto"/>
            <w:vAlign w:val="center"/>
          </w:tcPr>
          <w:p w14:paraId="46DF6F52" w14:textId="31164EB6"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FB0A3A" w:rsidRPr="00AA10E8">
              <w:rPr>
                <w:rFonts w:cs="Times New Roman"/>
                <w:iCs/>
                <w:sz w:val="26"/>
                <w:szCs w:val="26"/>
              </w:rPr>
              <w:t>I</w:t>
            </w:r>
            <w:r w:rsidR="00C53DBB" w:rsidRPr="00AA10E8">
              <w:rPr>
                <w:rFonts w:cs="Times New Roman"/>
                <w:iCs/>
                <w:sz w:val="26"/>
                <w:szCs w:val="26"/>
              </w:rPr>
              <w:t>6.2</w:t>
            </w:r>
          </w:p>
        </w:tc>
        <w:tc>
          <w:tcPr>
            <w:tcW w:w="6657" w:type="dxa"/>
            <w:shd w:val="clear" w:color="auto" w:fill="auto"/>
            <w:vAlign w:val="center"/>
          </w:tcPr>
          <w:p w14:paraId="04BE8551" w14:textId="77777777" w:rsidR="004D2829" w:rsidRPr="00AA10E8" w:rsidRDefault="004D2829"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Sử dụng ngoại ngữ để thể hiện quan điểm cá nhân trong lĩnh vực chuyên môn</w:t>
            </w:r>
          </w:p>
        </w:tc>
        <w:tc>
          <w:tcPr>
            <w:tcW w:w="1404" w:type="dxa"/>
            <w:shd w:val="clear" w:color="auto" w:fill="auto"/>
            <w:vAlign w:val="center"/>
          </w:tcPr>
          <w:p w14:paraId="1C0D36D1"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3</w:t>
            </w:r>
          </w:p>
        </w:tc>
      </w:tr>
      <w:tr w:rsidR="00AA10E8" w:rsidRPr="00AA10E8" w14:paraId="0C578C65" w14:textId="77777777" w:rsidTr="004D2829">
        <w:trPr>
          <w:jc w:val="center"/>
        </w:trPr>
        <w:tc>
          <w:tcPr>
            <w:tcW w:w="1011" w:type="dxa"/>
            <w:shd w:val="clear" w:color="auto" w:fill="auto"/>
            <w:vAlign w:val="center"/>
          </w:tcPr>
          <w:p w14:paraId="13B3BC7D"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b/>
                <w:sz w:val="26"/>
                <w:szCs w:val="26"/>
              </w:rPr>
              <w:t>PLO7</w:t>
            </w:r>
          </w:p>
        </w:tc>
        <w:tc>
          <w:tcPr>
            <w:tcW w:w="6657" w:type="dxa"/>
            <w:shd w:val="clear" w:color="auto" w:fill="auto"/>
            <w:vAlign w:val="center"/>
          </w:tcPr>
          <w:p w14:paraId="7152D376" w14:textId="4B51A2F8" w:rsidR="004D2829" w:rsidRPr="00AA10E8" w:rsidRDefault="004D2829" w:rsidP="00580F7E">
            <w:pPr>
              <w:tabs>
                <w:tab w:val="left" w:pos="1049"/>
              </w:tabs>
              <w:autoSpaceDE w:val="0"/>
              <w:autoSpaceDN w:val="0"/>
              <w:spacing w:after="0" w:line="264" w:lineRule="auto"/>
              <w:jc w:val="both"/>
              <w:rPr>
                <w:rFonts w:cs="Times New Roman"/>
                <w:sz w:val="26"/>
                <w:szCs w:val="26"/>
              </w:rPr>
            </w:pPr>
            <w:r w:rsidRPr="00AA10E8">
              <w:rPr>
                <w:rFonts w:cs="Times New Roman"/>
                <w:b/>
                <w:iCs/>
                <w:sz w:val="26"/>
                <w:szCs w:val="26"/>
              </w:rPr>
              <w:t>Phối hợp thành thạo các kỹ năng chuyên môn trong lĩnh vực kinh tế và quản lý</w:t>
            </w:r>
          </w:p>
        </w:tc>
        <w:tc>
          <w:tcPr>
            <w:tcW w:w="1404" w:type="dxa"/>
            <w:shd w:val="clear" w:color="auto" w:fill="auto"/>
            <w:vAlign w:val="center"/>
          </w:tcPr>
          <w:p w14:paraId="11873DB9" w14:textId="77777777" w:rsidR="004D2829" w:rsidRPr="00AA10E8" w:rsidRDefault="004D2829" w:rsidP="00580F7E">
            <w:pPr>
              <w:tabs>
                <w:tab w:val="left" w:pos="1049"/>
              </w:tabs>
              <w:autoSpaceDE w:val="0"/>
              <w:autoSpaceDN w:val="0"/>
              <w:spacing w:after="0" w:line="264" w:lineRule="auto"/>
              <w:jc w:val="center"/>
              <w:rPr>
                <w:rFonts w:cs="Times New Roman"/>
                <w:b/>
                <w:sz w:val="26"/>
                <w:szCs w:val="26"/>
              </w:rPr>
            </w:pPr>
            <w:r w:rsidRPr="00AA10E8">
              <w:rPr>
                <w:rFonts w:cs="Times New Roman"/>
                <w:b/>
                <w:sz w:val="26"/>
                <w:szCs w:val="26"/>
              </w:rPr>
              <w:t>3</w:t>
            </w:r>
          </w:p>
        </w:tc>
      </w:tr>
      <w:tr w:rsidR="00AA10E8" w:rsidRPr="00AA10E8" w14:paraId="308699D1" w14:textId="77777777" w:rsidTr="004D2829">
        <w:trPr>
          <w:jc w:val="center"/>
        </w:trPr>
        <w:tc>
          <w:tcPr>
            <w:tcW w:w="1011" w:type="dxa"/>
            <w:shd w:val="clear" w:color="auto" w:fill="auto"/>
            <w:vAlign w:val="center"/>
          </w:tcPr>
          <w:p w14:paraId="15B1BC49" w14:textId="45DDADB1"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FB0A3A" w:rsidRPr="00AA10E8">
              <w:rPr>
                <w:rFonts w:cs="Times New Roman"/>
                <w:iCs/>
                <w:sz w:val="26"/>
                <w:szCs w:val="26"/>
              </w:rPr>
              <w:t>I</w:t>
            </w:r>
            <w:r w:rsidRPr="00AA10E8">
              <w:rPr>
                <w:rFonts w:cs="Times New Roman"/>
                <w:iCs/>
                <w:sz w:val="26"/>
                <w:szCs w:val="26"/>
              </w:rPr>
              <w:t>7.1</w:t>
            </w:r>
          </w:p>
        </w:tc>
        <w:tc>
          <w:tcPr>
            <w:tcW w:w="6657" w:type="dxa"/>
            <w:shd w:val="clear" w:color="auto" w:fill="auto"/>
            <w:vAlign w:val="center"/>
          </w:tcPr>
          <w:p w14:paraId="5E90FBD5" w14:textId="77777777" w:rsidR="004D2829" w:rsidRPr="00AA10E8" w:rsidRDefault="004D2829"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Đề xuất các giải pháp giúp tổ chức thích ứng với môi trường biến động.</w:t>
            </w:r>
          </w:p>
        </w:tc>
        <w:tc>
          <w:tcPr>
            <w:tcW w:w="1404" w:type="dxa"/>
            <w:shd w:val="clear" w:color="auto" w:fill="auto"/>
            <w:vAlign w:val="center"/>
          </w:tcPr>
          <w:p w14:paraId="7B1A06DF"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3</w:t>
            </w:r>
          </w:p>
        </w:tc>
      </w:tr>
      <w:tr w:rsidR="00AA10E8" w:rsidRPr="00AA10E8" w14:paraId="088F90C2" w14:textId="77777777" w:rsidTr="004D2829">
        <w:trPr>
          <w:jc w:val="center"/>
        </w:trPr>
        <w:tc>
          <w:tcPr>
            <w:tcW w:w="1011" w:type="dxa"/>
            <w:shd w:val="clear" w:color="auto" w:fill="auto"/>
            <w:vAlign w:val="center"/>
          </w:tcPr>
          <w:p w14:paraId="36C7A3B2" w14:textId="6823A336"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FB0A3A" w:rsidRPr="00AA10E8">
              <w:rPr>
                <w:rFonts w:cs="Times New Roman"/>
                <w:iCs/>
                <w:sz w:val="26"/>
                <w:szCs w:val="26"/>
              </w:rPr>
              <w:t>I</w:t>
            </w:r>
            <w:r w:rsidRPr="00AA10E8">
              <w:rPr>
                <w:rFonts w:cs="Times New Roman"/>
                <w:iCs/>
                <w:sz w:val="26"/>
                <w:szCs w:val="26"/>
              </w:rPr>
              <w:t>7.2</w:t>
            </w:r>
          </w:p>
        </w:tc>
        <w:tc>
          <w:tcPr>
            <w:tcW w:w="6657" w:type="dxa"/>
            <w:shd w:val="clear" w:color="auto" w:fill="auto"/>
            <w:vAlign w:val="center"/>
          </w:tcPr>
          <w:p w14:paraId="23DFA30E" w14:textId="77777777" w:rsidR="004D2829" w:rsidRPr="00AA10E8" w:rsidRDefault="004D2829"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Lập kế hoạch, tổ chức thực hiện, kiểm tra, đánh giá kết quả thực hiện công việc trong tổ chức.</w:t>
            </w:r>
          </w:p>
        </w:tc>
        <w:tc>
          <w:tcPr>
            <w:tcW w:w="1404" w:type="dxa"/>
            <w:shd w:val="clear" w:color="auto" w:fill="auto"/>
            <w:vAlign w:val="center"/>
          </w:tcPr>
          <w:p w14:paraId="557F1D30"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3</w:t>
            </w:r>
          </w:p>
        </w:tc>
      </w:tr>
      <w:tr w:rsidR="00AA10E8" w:rsidRPr="00AA10E8" w14:paraId="7F0D6351" w14:textId="77777777" w:rsidTr="004D2829">
        <w:trPr>
          <w:jc w:val="center"/>
        </w:trPr>
        <w:tc>
          <w:tcPr>
            <w:tcW w:w="1011" w:type="dxa"/>
            <w:shd w:val="clear" w:color="auto" w:fill="auto"/>
            <w:vAlign w:val="center"/>
          </w:tcPr>
          <w:p w14:paraId="06B11F8C" w14:textId="42FC26B0" w:rsidR="004D2829" w:rsidRPr="00AA10E8" w:rsidRDefault="004D2829"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w:t>
            </w:r>
            <w:r w:rsidR="00FB0A3A" w:rsidRPr="00AA10E8">
              <w:rPr>
                <w:rFonts w:cs="Times New Roman"/>
                <w:iCs/>
                <w:sz w:val="26"/>
                <w:szCs w:val="26"/>
              </w:rPr>
              <w:t>I</w:t>
            </w:r>
            <w:r w:rsidRPr="00AA10E8">
              <w:rPr>
                <w:rFonts w:cs="Times New Roman"/>
                <w:iCs/>
                <w:sz w:val="26"/>
                <w:szCs w:val="26"/>
              </w:rPr>
              <w:t>7.3</w:t>
            </w:r>
          </w:p>
        </w:tc>
        <w:tc>
          <w:tcPr>
            <w:tcW w:w="6657" w:type="dxa"/>
            <w:shd w:val="clear" w:color="auto" w:fill="auto"/>
            <w:vAlign w:val="center"/>
          </w:tcPr>
          <w:p w14:paraId="5413F2C2" w14:textId="4816AD84" w:rsidR="004D2829" w:rsidRPr="00AA10E8" w:rsidRDefault="00C53DBB"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Khả</w:t>
            </w:r>
            <w:r w:rsidR="00F4602E" w:rsidRPr="00AA10E8">
              <w:rPr>
                <w:rFonts w:cs="Times New Roman"/>
                <w:iCs/>
                <w:sz w:val="26"/>
                <w:szCs w:val="26"/>
              </w:rPr>
              <w:t xml:space="preserve"> </w:t>
            </w:r>
            <w:r w:rsidRPr="00AA10E8">
              <w:rPr>
                <w:rFonts w:cs="Times New Roman"/>
                <w:iCs/>
                <w:sz w:val="26"/>
                <w:szCs w:val="26"/>
              </w:rPr>
              <w:t>năng</w:t>
            </w:r>
            <w:r w:rsidR="00F4602E" w:rsidRPr="00AA10E8">
              <w:rPr>
                <w:rFonts w:cs="Times New Roman"/>
                <w:iCs/>
                <w:sz w:val="26"/>
                <w:szCs w:val="26"/>
              </w:rPr>
              <w:t xml:space="preserve"> đàm </w:t>
            </w:r>
            <w:r w:rsidR="004D2829" w:rsidRPr="00AA10E8">
              <w:rPr>
                <w:rFonts w:cs="Times New Roman"/>
                <w:iCs/>
                <w:sz w:val="26"/>
                <w:szCs w:val="26"/>
              </w:rPr>
              <w:t>phán,</w:t>
            </w:r>
            <w:r w:rsidR="00F4602E" w:rsidRPr="00AA10E8">
              <w:rPr>
                <w:rFonts w:cs="Times New Roman"/>
                <w:iCs/>
                <w:sz w:val="26"/>
                <w:szCs w:val="26"/>
              </w:rPr>
              <w:t xml:space="preserve"> thương </w:t>
            </w:r>
            <w:r w:rsidR="00F52222" w:rsidRPr="00AA10E8">
              <w:rPr>
                <w:rFonts w:cs="Times New Roman"/>
                <w:iCs/>
                <w:sz w:val="26"/>
                <w:szCs w:val="26"/>
              </w:rPr>
              <w:t>lượ</w:t>
            </w:r>
            <w:r w:rsidR="00F4602E" w:rsidRPr="00AA10E8">
              <w:rPr>
                <w:rFonts w:cs="Times New Roman"/>
                <w:iCs/>
                <w:sz w:val="26"/>
                <w:szCs w:val="26"/>
              </w:rPr>
              <w:t xml:space="preserve">ng và xây </w:t>
            </w:r>
            <w:r w:rsidR="004D2829" w:rsidRPr="00AA10E8">
              <w:rPr>
                <w:rFonts w:cs="Times New Roman"/>
                <w:iCs/>
                <w:sz w:val="26"/>
                <w:szCs w:val="26"/>
              </w:rPr>
              <w:t>dự</w:t>
            </w:r>
            <w:r w:rsidR="00F4602E" w:rsidRPr="00AA10E8">
              <w:rPr>
                <w:rFonts w:cs="Times New Roman"/>
                <w:iCs/>
                <w:sz w:val="26"/>
                <w:szCs w:val="26"/>
              </w:rPr>
              <w:t xml:space="preserve">ng các </w:t>
            </w:r>
            <w:r w:rsidR="004D2829" w:rsidRPr="00AA10E8">
              <w:rPr>
                <w:rFonts w:cs="Times New Roman"/>
                <w:iCs/>
                <w:sz w:val="26"/>
                <w:szCs w:val="26"/>
              </w:rPr>
              <w:t>mố</w:t>
            </w:r>
            <w:r w:rsidR="00F4602E" w:rsidRPr="00AA10E8">
              <w:rPr>
                <w:rFonts w:cs="Times New Roman"/>
                <w:iCs/>
                <w:sz w:val="26"/>
                <w:szCs w:val="26"/>
              </w:rPr>
              <w:t xml:space="preserve">i quan </w:t>
            </w:r>
            <w:r w:rsidR="004D2829" w:rsidRPr="00AA10E8">
              <w:rPr>
                <w:rFonts w:cs="Times New Roman"/>
                <w:iCs/>
                <w:sz w:val="26"/>
                <w:szCs w:val="26"/>
              </w:rPr>
              <w:t>hệ</w:t>
            </w:r>
            <w:r w:rsidR="00F4602E" w:rsidRPr="00AA10E8">
              <w:rPr>
                <w:rFonts w:cs="Times New Roman"/>
                <w:iCs/>
                <w:sz w:val="26"/>
                <w:szCs w:val="26"/>
              </w:rPr>
              <w:t xml:space="preserve"> trong </w:t>
            </w:r>
            <w:r w:rsidR="004D2829" w:rsidRPr="00AA10E8">
              <w:rPr>
                <w:rFonts w:cs="Times New Roman"/>
                <w:iCs/>
                <w:sz w:val="26"/>
                <w:szCs w:val="26"/>
              </w:rPr>
              <w:t>tổ</w:t>
            </w:r>
            <w:r w:rsidR="00F4602E" w:rsidRPr="00AA10E8">
              <w:rPr>
                <w:rFonts w:cs="Times New Roman"/>
                <w:iCs/>
                <w:sz w:val="26"/>
                <w:szCs w:val="26"/>
              </w:rPr>
              <w:t xml:space="preserve"> </w:t>
            </w:r>
            <w:r w:rsidR="004D2829" w:rsidRPr="00AA10E8">
              <w:rPr>
                <w:rFonts w:cs="Times New Roman"/>
                <w:iCs/>
                <w:sz w:val="26"/>
                <w:szCs w:val="26"/>
              </w:rPr>
              <w:t>chức</w:t>
            </w:r>
          </w:p>
        </w:tc>
        <w:tc>
          <w:tcPr>
            <w:tcW w:w="1404" w:type="dxa"/>
            <w:shd w:val="clear" w:color="auto" w:fill="auto"/>
            <w:vAlign w:val="center"/>
          </w:tcPr>
          <w:p w14:paraId="1C54DF76" w14:textId="77777777" w:rsidR="004D2829" w:rsidRPr="00AA10E8" w:rsidRDefault="004D2829" w:rsidP="00580F7E">
            <w:pPr>
              <w:tabs>
                <w:tab w:val="left" w:pos="1049"/>
              </w:tabs>
              <w:autoSpaceDE w:val="0"/>
              <w:autoSpaceDN w:val="0"/>
              <w:spacing w:after="0" w:line="264" w:lineRule="auto"/>
              <w:jc w:val="center"/>
              <w:rPr>
                <w:rFonts w:cs="Times New Roman"/>
                <w:sz w:val="26"/>
                <w:szCs w:val="26"/>
              </w:rPr>
            </w:pPr>
            <w:r w:rsidRPr="00AA10E8">
              <w:rPr>
                <w:rFonts w:cs="Times New Roman"/>
                <w:sz w:val="26"/>
                <w:szCs w:val="26"/>
              </w:rPr>
              <w:t>3</w:t>
            </w:r>
          </w:p>
        </w:tc>
      </w:tr>
      <w:tr w:rsidR="00AA10E8" w:rsidRPr="00AA10E8" w14:paraId="2BE7E193" w14:textId="77777777" w:rsidTr="004D2829">
        <w:trPr>
          <w:jc w:val="center"/>
        </w:trPr>
        <w:tc>
          <w:tcPr>
            <w:tcW w:w="1011" w:type="dxa"/>
            <w:shd w:val="clear" w:color="auto" w:fill="auto"/>
            <w:vAlign w:val="center"/>
          </w:tcPr>
          <w:p w14:paraId="2C04B673" w14:textId="22215F89" w:rsidR="003D7A8F" w:rsidRPr="00AA10E8" w:rsidRDefault="003D7A8F" w:rsidP="00580F7E">
            <w:pPr>
              <w:tabs>
                <w:tab w:val="left" w:pos="1049"/>
              </w:tabs>
              <w:autoSpaceDE w:val="0"/>
              <w:autoSpaceDN w:val="0"/>
              <w:spacing w:after="0" w:line="264" w:lineRule="auto"/>
              <w:jc w:val="center"/>
              <w:rPr>
                <w:rFonts w:cs="Times New Roman"/>
                <w:i/>
                <w:sz w:val="26"/>
                <w:szCs w:val="26"/>
              </w:rPr>
            </w:pPr>
            <w:r w:rsidRPr="00AA10E8">
              <w:rPr>
                <w:rFonts w:cs="Times New Roman"/>
                <w:b/>
                <w:bCs/>
                <w:sz w:val="26"/>
                <w:szCs w:val="26"/>
              </w:rPr>
              <w:t>PLO8</w:t>
            </w:r>
          </w:p>
        </w:tc>
        <w:tc>
          <w:tcPr>
            <w:tcW w:w="6657" w:type="dxa"/>
            <w:shd w:val="clear" w:color="auto" w:fill="auto"/>
            <w:vAlign w:val="center"/>
          </w:tcPr>
          <w:p w14:paraId="4BD81B30" w14:textId="755AE0C9" w:rsidR="003D7A8F" w:rsidRPr="00AA10E8" w:rsidRDefault="003D7A8F" w:rsidP="00580F7E">
            <w:pPr>
              <w:tabs>
                <w:tab w:val="left" w:pos="1049"/>
              </w:tabs>
              <w:autoSpaceDE w:val="0"/>
              <w:autoSpaceDN w:val="0"/>
              <w:spacing w:after="0" w:line="264" w:lineRule="auto"/>
              <w:jc w:val="both"/>
              <w:rPr>
                <w:rFonts w:cs="Times New Roman"/>
                <w:i/>
                <w:sz w:val="26"/>
                <w:szCs w:val="26"/>
              </w:rPr>
            </w:pPr>
            <w:r w:rsidRPr="00AA10E8">
              <w:rPr>
                <w:rFonts w:cs="Times New Roman"/>
                <w:b/>
                <w:sz w:val="26"/>
                <w:szCs w:val="26"/>
              </w:rPr>
              <w:t>Xây dựng được ý tưởng khởi nghiệp cho bản thân</w:t>
            </w:r>
          </w:p>
        </w:tc>
        <w:tc>
          <w:tcPr>
            <w:tcW w:w="1404" w:type="dxa"/>
            <w:shd w:val="clear" w:color="auto" w:fill="auto"/>
            <w:vAlign w:val="center"/>
          </w:tcPr>
          <w:p w14:paraId="3C97F03B" w14:textId="3A6E6CF1" w:rsidR="003D7A8F" w:rsidRPr="00AA10E8" w:rsidRDefault="003D7A8F" w:rsidP="00580F7E">
            <w:pPr>
              <w:tabs>
                <w:tab w:val="left" w:pos="1049"/>
              </w:tabs>
              <w:autoSpaceDE w:val="0"/>
              <w:autoSpaceDN w:val="0"/>
              <w:spacing w:after="0" w:line="264" w:lineRule="auto"/>
              <w:jc w:val="center"/>
              <w:rPr>
                <w:rFonts w:cs="Times New Roman"/>
                <w:sz w:val="26"/>
                <w:szCs w:val="26"/>
              </w:rPr>
            </w:pPr>
            <w:r w:rsidRPr="00AA10E8">
              <w:rPr>
                <w:rFonts w:cs="Times New Roman"/>
                <w:b/>
                <w:sz w:val="26"/>
                <w:szCs w:val="26"/>
              </w:rPr>
              <w:t>3</w:t>
            </w:r>
          </w:p>
        </w:tc>
      </w:tr>
      <w:tr w:rsidR="00AA10E8" w:rsidRPr="00AA10E8" w14:paraId="105A2679" w14:textId="77777777" w:rsidTr="004D2829">
        <w:trPr>
          <w:jc w:val="center"/>
        </w:trPr>
        <w:tc>
          <w:tcPr>
            <w:tcW w:w="1011" w:type="dxa"/>
            <w:shd w:val="clear" w:color="auto" w:fill="auto"/>
            <w:vAlign w:val="center"/>
          </w:tcPr>
          <w:p w14:paraId="3FA81622" w14:textId="77777777" w:rsidR="003D7A8F" w:rsidRPr="00AA10E8" w:rsidRDefault="003D7A8F" w:rsidP="00580F7E">
            <w:pPr>
              <w:tabs>
                <w:tab w:val="left" w:pos="1049"/>
              </w:tabs>
              <w:autoSpaceDE w:val="0"/>
              <w:autoSpaceDN w:val="0"/>
              <w:spacing w:after="0" w:line="264" w:lineRule="auto"/>
              <w:jc w:val="center"/>
              <w:rPr>
                <w:rFonts w:cs="Times New Roman"/>
                <w:b/>
                <w:bCs/>
                <w:sz w:val="26"/>
                <w:szCs w:val="26"/>
              </w:rPr>
            </w:pPr>
          </w:p>
        </w:tc>
        <w:tc>
          <w:tcPr>
            <w:tcW w:w="6657" w:type="dxa"/>
            <w:shd w:val="clear" w:color="auto" w:fill="auto"/>
            <w:vAlign w:val="center"/>
          </w:tcPr>
          <w:p w14:paraId="2E65EBFF" w14:textId="396F54E6" w:rsidR="003D7A8F" w:rsidRPr="00AA10E8" w:rsidRDefault="003D7A8F" w:rsidP="00580F7E">
            <w:pPr>
              <w:tabs>
                <w:tab w:val="left" w:pos="1049"/>
              </w:tabs>
              <w:autoSpaceDE w:val="0"/>
              <w:autoSpaceDN w:val="0"/>
              <w:spacing w:after="0" w:line="264" w:lineRule="auto"/>
              <w:jc w:val="center"/>
              <w:rPr>
                <w:rFonts w:cs="Times New Roman"/>
                <w:b/>
                <w:bCs/>
                <w:sz w:val="26"/>
                <w:szCs w:val="26"/>
              </w:rPr>
            </w:pPr>
            <w:r w:rsidRPr="00AA10E8">
              <w:rPr>
                <w:rFonts w:cs="Times New Roman"/>
                <w:b/>
                <w:bCs/>
                <w:sz w:val="26"/>
                <w:szCs w:val="26"/>
              </w:rPr>
              <w:t>Chuẩn đầu ra về mức tự chủ và trách nhiệm</w:t>
            </w:r>
          </w:p>
        </w:tc>
        <w:tc>
          <w:tcPr>
            <w:tcW w:w="1404" w:type="dxa"/>
            <w:shd w:val="clear" w:color="auto" w:fill="auto"/>
            <w:vAlign w:val="center"/>
          </w:tcPr>
          <w:p w14:paraId="171B60B8" w14:textId="77777777" w:rsidR="003D7A8F" w:rsidRPr="00AA10E8" w:rsidRDefault="003D7A8F" w:rsidP="00580F7E">
            <w:pPr>
              <w:tabs>
                <w:tab w:val="left" w:pos="1049"/>
              </w:tabs>
              <w:autoSpaceDE w:val="0"/>
              <w:autoSpaceDN w:val="0"/>
              <w:spacing w:after="0" w:line="264" w:lineRule="auto"/>
              <w:jc w:val="center"/>
              <w:rPr>
                <w:rFonts w:cs="Times New Roman"/>
                <w:b/>
                <w:bCs/>
                <w:sz w:val="26"/>
                <w:szCs w:val="26"/>
              </w:rPr>
            </w:pPr>
          </w:p>
        </w:tc>
      </w:tr>
      <w:tr w:rsidR="00AA10E8" w:rsidRPr="00AA10E8" w14:paraId="624DEEFF" w14:textId="77777777" w:rsidTr="004D2829">
        <w:trPr>
          <w:jc w:val="center"/>
        </w:trPr>
        <w:tc>
          <w:tcPr>
            <w:tcW w:w="1011" w:type="dxa"/>
            <w:shd w:val="clear" w:color="auto" w:fill="auto"/>
            <w:vAlign w:val="center"/>
          </w:tcPr>
          <w:p w14:paraId="12D3C114" w14:textId="77777777" w:rsidR="003D7A8F" w:rsidRPr="00AA10E8" w:rsidRDefault="003D7A8F" w:rsidP="00580F7E">
            <w:pPr>
              <w:tabs>
                <w:tab w:val="left" w:pos="1049"/>
              </w:tabs>
              <w:autoSpaceDE w:val="0"/>
              <w:autoSpaceDN w:val="0"/>
              <w:spacing w:after="0" w:line="264" w:lineRule="auto"/>
              <w:jc w:val="center"/>
              <w:rPr>
                <w:rFonts w:cs="Times New Roman"/>
                <w:b/>
                <w:sz w:val="26"/>
                <w:szCs w:val="26"/>
              </w:rPr>
            </w:pPr>
            <w:r w:rsidRPr="00AA10E8">
              <w:rPr>
                <w:rFonts w:cs="Times New Roman"/>
                <w:b/>
                <w:sz w:val="26"/>
                <w:szCs w:val="26"/>
              </w:rPr>
              <w:t>PLO9</w:t>
            </w:r>
          </w:p>
        </w:tc>
        <w:tc>
          <w:tcPr>
            <w:tcW w:w="6657" w:type="dxa"/>
            <w:shd w:val="clear" w:color="auto" w:fill="auto"/>
            <w:vAlign w:val="center"/>
          </w:tcPr>
          <w:p w14:paraId="60A2E039" w14:textId="77777777" w:rsidR="003D7A8F" w:rsidRPr="00AA10E8" w:rsidRDefault="003D7A8F" w:rsidP="00580F7E">
            <w:pPr>
              <w:tabs>
                <w:tab w:val="left" w:pos="1049"/>
              </w:tabs>
              <w:autoSpaceDE w:val="0"/>
              <w:autoSpaceDN w:val="0"/>
              <w:spacing w:after="0" w:line="264" w:lineRule="auto"/>
              <w:jc w:val="both"/>
              <w:rPr>
                <w:rFonts w:cs="Times New Roman"/>
                <w:b/>
                <w:sz w:val="26"/>
                <w:szCs w:val="26"/>
              </w:rPr>
            </w:pPr>
            <w:r w:rsidRPr="00AA10E8">
              <w:rPr>
                <w:rFonts w:cs="Times New Roman"/>
                <w:b/>
                <w:sz w:val="26"/>
                <w:szCs w:val="26"/>
              </w:rPr>
              <w:t>Thể hiện ý thức tuân thủ pháp luật, quy định của cơ quan đơn vị; sẵn sàng tham gia học tập suốt đời</w:t>
            </w:r>
          </w:p>
        </w:tc>
        <w:tc>
          <w:tcPr>
            <w:tcW w:w="1404" w:type="dxa"/>
            <w:shd w:val="clear" w:color="auto" w:fill="auto"/>
            <w:vAlign w:val="center"/>
          </w:tcPr>
          <w:p w14:paraId="6380E13E" w14:textId="77777777" w:rsidR="003D7A8F" w:rsidRPr="00AA10E8" w:rsidRDefault="003D7A8F" w:rsidP="00580F7E">
            <w:pPr>
              <w:tabs>
                <w:tab w:val="left" w:pos="1049"/>
              </w:tabs>
              <w:autoSpaceDE w:val="0"/>
              <w:autoSpaceDN w:val="0"/>
              <w:spacing w:after="0" w:line="264" w:lineRule="auto"/>
              <w:jc w:val="center"/>
              <w:rPr>
                <w:rFonts w:cs="Times New Roman"/>
                <w:b/>
                <w:sz w:val="26"/>
                <w:szCs w:val="26"/>
              </w:rPr>
            </w:pPr>
            <w:r w:rsidRPr="00AA10E8">
              <w:rPr>
                <w:rFonts w:cs="Times New Roman"/>
                <w:b/>
                <w:sz w:val="26"/>
                <w:szCs w:val="26"/>
              </w:rPr>
              <w:t>3</w:t>
            </w:r>
          </w:p>
        </w:tc>
      </w:tr>
      <w:tr w:rsidR="00AA10E8" w:rsidRPr="00AA10E8" w14:paraId="000ED3C9" w14:textId="77777777" w:rsidTr="004D2829">
        <w:trPr>
          <w:jc w:val="center"/>
        </w:trPr>
        <w:tc>
          <w:tcPr>
            <w:tcW w:w="1011" w:type="dxa"/>
            <w:shd w:val="clear" w:color="auto" w:fill="auto"/>
            <w:vAlign w:val="center"/>
          </w:tcPr>
          <w:p w14:paraId="62D6A6EB" w14:textId="1BC752A2" w:rsidR="003D7A8F" w:rsidRPr="00AA10E8" w:rsidRDefault="003D7A8F"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PI9.1</w:t>
            </w:r>
          </w:p>
        </w:tc>
        <w:tc>
          <w:tcPr>
            <w:tcW w:w="6657" w:type="dxa"/>
            <w:shd w:val="clear" w:color="auto" w:fill="auto"/>
            <w:vAlign w:val="center"/>
          </w:tcPr>
          <w:p w14:paraId="5FCE6FFE" w14:textId="77777777" w:rsidR="003D7A8F" w:rsidRPr="00AA10E8" w:rsidRDefault="003D7A8F"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Tuân thủ pháp luật và các quy định nghề nghiệp trong lĩnh vực kinh tế và quản lý</w:t>
            </w:r>
          </w:p>
        </w:tc>
        <w:tc>
          <w:tcPr>
            <w:tcW w:w="1404" w:type="dxa"/>
            <w:shd w:val="clear" w:color="auto" w:fill="auto"/>
            <w:vAlign w:val="center"/>
          </w:tcPr>
          <w:p w14:paraId="0DAB4F53" w14:textId="77777777" w:rsidR="003D7A8F" w:rsidRPr="00AA10E8" w:rsidRDefault="003D7A8F"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3</w:t>
            </w:r>
          </w:p>
        </w:tc>
      </w:tr>
      <w:tr w:rsidR="00AA10E8" w:rsidRPr="00AA10E8" w14:paraId="67977F94" w14:textId="77777777" w:rsidTr="004D2829">
        <w:trPr>
          <w:jc w:val="center"/>
        </w:trPr>
        <w:tc>
          <w:tcPr>
            <w:tcW w:w="1011" w:type="dxa"/>
            <w:shd w:val="clear" w:color="auto" w:fill="auto"/>
            <w:vAlign w:val="center"/>
          </w:tcPr>
          <w:p w14:paraId="53DF7513" w14:textId="54576B8B" w:rsidR="003D7A8F" w:rsidRPr="00AA10E8" w:rsidRDefault="003D7A8F"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PI9.2</w:t>
            </w:r>
          </w:p>
        </w:tc>
        <w:tc>
          <w:tcPr>
            <w:tcW w:w="6657" w:type="dxa"/>
            <w:shd w:val="clear" w:color="auto" w:fill="auto"/>
            <w:vAlign w:val="center"/>
          </w:tcPr>
          <w:p w14:paraId="3E9B3671" w14:textId="77777777" w:rsidR="003D7A8F" w:rsidRPr="00AA10E8" w:rsidRDefault="003D7A8F"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Hình thành ý thức tự giác học tập, nghiên cứu và rèn luyện sức khoẻ</w:t>
            </w:r>
          </w:p>
        </w:tc>
        <w:tc>
          <w:tcPr>
            <w:tcW w:w="1404" w:type="dxa"/>
            <w:shd w:val="clear" w:color="auto" w:fill="auto"/>
            <w:vAlign w:val="center"/>
          </w:tcPr>
          <w:p w14:paraId="63845AAD" w14:textId="77777777" w:rsidR="003D7A8F" w:rsidRPr="00AA10E8" w:rsidRDefault="003D7A8F"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3</w:t>
            </w:r>
          </w:p>
        </w:tc>
      </w:tr>
      <w:tr w:rsidR="00AA10E8" w:rsidRPr="00AA10E8" w14:paraId="745A0C54" w14:textId="77777777" w:rsidTr="004D2829">
        <w:trPr>
          <w:jc w:val="center"/>
        </w:trPr>
        <w:tc>
          <w:tcPr>
            <w:tcW w:w="1011" w:type="dxa"/>
            <w:shd w:val="clear" w:color="auto" w:fill="auto"/>
            <w:vAlign w:val="center"/>
          </w:tcPr>
          <w:p w14:paraId="3A063DB6" w14:textId="77777777" w:rsidR="003D7A8F" w:rsidRPr="00AA10E8" w:rsidRDefault="003D7A8F" w:rsidP="00580F7E">
            <w:pPr>
              <w:tabs>
                <w:tab w:val="left" w:pos="1049"/>
              </w:tabs>
              <w:autoSpaceDE w:val="0"/>
              <w:autoSpaceDN w:val="0"/>
              <w:spacing w:after="0" w:line="264" w:lineRule="auto"/>
              <w:jc w:val="center"/>
              <w:rPr>
                <w:rFonts w:cs="Times New Roman"/>
                <w:sz w:val="26"/>
                <w:szCs w:val="26"/>
              </w:rPr>
            </w:pPr>
            <w:r w:rsidRPr="00AA10E8">
              <w:rPr>
                <w:rFonts w:cs="Times New Roman"/>
                <w:b/>
                <w:sz w:val="26"/>
                <w:szCs w:val="26"/>
              </w:rPr>
              <w:t>PLO10</w:t>
            </w:r>
          </w:p>
        </w:tc>
        <w:tc>
          <w:tcPr>
            <w:tcW w:w="6657" w:type="dxa"/>
            <w:shd w:val="clear" w:color="auto" w:fill="auto"/>
            <w:vAlign w:val="center"/>
          </w:tcPr>
          <w:p w14:paraId="1C7A4D01" w14:textId="52412B4E" w:rsidR="003D7A8F" w:rsidRPr="00AA10E8" w:rsidRDefault="003D7A8F" w:rsidP="00580F7E">
            <w:pPr>
              <w:tabs>
                <w:tab w:val="left" w:pos="1049"/>
              </w:tabs>
              <w:autoSpaceDE w:val="0"/>
              <w:autoSpaceDN w:val="0"/>
              <w:spacing w:after="0" w:line="264" w:lineRule="auto"/>
              <w:jc w:val="both"/>
              <w:rPr>
                <w:rFonts w:cs="Times New Roman"/>
                <w:sz w:val="26"/>
                <w:szCs w:val="26"/>
              </w:rPr>
            </w:pPr>
            <w:r w:rsidRPr="00AA10E8">
              <w:rPr>
                <w:rFonts w:cs="Times New Roman"/>
                <w:b/>
                <w:sz w:val="26"/>
                <w:szCs w:val="26"/>
              </w:rPr>
              <w:t>Khả</w:t>
            </w:r>
            <w:r w:rsidR="00F4602E" w:rsidRPr="00AA10E8">
              <w:rPr>
                <w:rFonts w:cs="Times New Roman"/>
                <w:b/>
                <w:sz w:val="26"/>
                <w:szCs w:val="26"/>
              </w:rPr>
              <w:t xml:space="preserve"> năng làm </w:t>
            </w:r>
            <w:r w:rsidRPr="00AA10E8">
              <w:rPr>
                <w:rFonts w:cs="Times New Roman"/>
                <w:b/>
                <w:sz w:val="26"/>
                <w:szCs w:val="26"/>
              </w:rPr>
              <w:t>việ</w:t>
            </w:r>
            <w:r w:rsidR="00F4602E" w:rsidRPr="00AA10E8">
              <w:rPr>
                <w:rFonts w:cs="Times New Roman"/>
                <w:b/>
                <w:sz w:val="26"/>
                <w:szCs w:val="26"/>
              </w:rPr>
              <w:t xml:space="preserve">c </w:t>
            </w:r>
            <w:r w:rsidRPr="00AA10E8">
              <w:rPr>
                <w:rFonts w:cs="Times New Roman"/>
                <w:b/>
                <w:sz w:val="26"/>
                <w:szCs w:val="26"/>
              </w:rPr>
              <w:t>độc lập, khả năng thuyết phục</w:t>
            </w:r>
            <w:r w:rsidRPr="00AA10E8">
              <w:rPr>
                <w:rFonts w:eastAsia="Batang" w:cs="Times New Roman"/>
                <w:b/>
                <w:sz w:val="26"/>
                <w:szCs w:val="26"/>
                <w:lang w:val="da-DK" w:eastAsia="ko-KR"/>
              </w:rPr>
              <w:t>; ý thức tổ chức kỷ luật tốt và thái độ làm việc chuyên nghiệp</w:t>
            </w:r>
          </w:p>
        </w:tc>
        <w:tc>
          <w:tcPr>
            <w:tcW w:w="1404" w:type="dxa"/>
            <w:shd w:val="clear" w:color="auto" w:fill="auto"/>
            <w:vAlign w:val="center"/>
          </w:tcPr>
          <w:p w14:paraId="1AE8E9B2" w14:textId="77777777" w:rsidR="003D7A8F" w:rsidRPr="00AA10E8" w:rsidRDefault="003D7A8F"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3</w:t>
            </w:r>
          </w:p>
        </w:tc>
      </w:tr>
      <w:tr w:rsidR="00AA10E8" w:rsidRPr="00AA10E8" w14:paraId="4541944B" w14:textId="77777777" w:rsidTr="004D2829">
        <w:trPr>
          <w:jc w:val="center"/>
        </w:trPr>
        <w:tc>
          <w:tcPr>
            <w:tcW w:w="1011" w:type="dxa"/>
            <w:shd w:val="clear" w:color="auto" w:fill="auto"/>
            <w:vAlign w:val="center"/>
          </w:tcPr>
          <w:p w14:paraId="3D97FB56" w14:textId="32B22935" w:rsidR="003D7A8F" w:rsidRPr="00AA10E8" w:rsidRDefault="003D7A8F"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PI10.1</w:t>
            </w:r>
          </w:p>
        </w:tc>
        <w:tc>
          <w:tcPr>
            <w:tcW w:w="6657" w:type="dxa"/>
            <w:shd w:val="clear" w:color="auto" w:fill="auto"/>
            <w:vAlign w:val="center"/>
          </w:tcPr>
          <w:p w14:paraId="0A91DFCC" w14:textId="35185A5F" w:rsidR="003D7A8F" w:rsidRPr="00AA10E8" w:rsidRDefault="003D7A8F"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Thuyết phục người khác thực hiện nhiệm vụ trong hoạt động quản lý kinh tế</w:t>
            </w:r>
            <w:r w:rsidR="000E5A41" w:rsidRPr="00AA10E8">
              <w:rPr>
                <w:rFonts w:cs="Times New Roman"/>
                <w:iCs/>
                <w:sz w:val="26"/>
                <w:szCs w:val="26"/>
              </w:rPr>
              <w:t>, làm việc nhóm dưới cường độ cao, chịu được áp lực trong công việc</w:t>
            </w:r>
          </w:p>
        </w:tc>
        <w:tc>
          <w:tcPr>
            <w:tcW w:w="1404" w:type="dxa"/>
            <w:shd w:val="clear" w:color="auto" w:fill="auto"/>
            <w:vAlign w:val="center"/>
          </w:tcPr>
          <w:p w14:paraId="19434883" w14:textId="77777777" w:rsidR="003D7A8F" w:rsidRPr="00AA10E8" w:rsidRDefault="003D7A8F"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3</w:t>
            </w:r>
          </w:p>
        </w:tc>
      </w:tr>
      <w:tr w:rsidR="00AA10E8" w:rsidRPr="00AA10E8" w14:paraId="4D84ECD6" w14:textId="77777777" w:rsidTr="004D2829">
        <w:trPr>
          <w:jc w:val="center"/>
        </w:trPr>
        <w:tc>
          <w:tcPr>
            <w:tcW w:w="1011" w:type="dxa"/>
            <w:shd w:val="clear" w:color="auto" w:fill="auto"/>
            <w:vAlign w:val="center"/>
          </w:tcPr>
          <w:p w14:paraId="7FE2DEC1" w14:textId="70DC88F2" w:rsidR="003D7A8F" w:rsidRPr="00AA10E8" w:rsidRDefault="003D7A8F"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PI10.2</w:t>
            </w:r>
          </w:p>
        </w:tc>
        <w:tc>
          <w:tcPr>
            <w:tcW w:w="6657" w:type="dxa"/>
            <w:shd w:val="clear" w:color="auto" w:fill="auto"/>
            <w:vAlign w:val="center"/>
          </w:tcPr>
          <w:p w14:paraId="3D888654" w14:textId="2529A732" w:rsidR="003D7A8F" w:rsidRPr="00AA10E8" w:rsidRDefault="003D7A8F"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Đóng góp các ý kiến độc lập về chuyên môn trong lĩnh vực quản lý kinh tế</w:t>
            </w:r>
          </w:p>
        </w:tc>
        <w:tc>
          <w:tcPr>
            <w:tcW w:w="1404" w:type="dxa"/>
            <w:shd w:val="clear" w:color="auto" w:fill="auto"/>
            <w:vAlign w:val="center"/>
          </w:tcPr>
          <w:p w14:paraId="399613DE" w14:textId="77777777" w:rsidR="003D7A8F" w:rsidRPr="00AA10E8" w:rsidRDefault="003D7A8F"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3</w:t>
            </w:r>
          </w:p>
        </w:tc>
      </w:tr>
      <w:tr w:rsidR="003D7A8F" w:rsidRPr="00AA10E8" w14:paraId="108E4C5A" w14:textId="77777777" w:rsidTr="004D2829">
        <w:trPr>
          <w:jc w:val="center"/>
        </w:trPr>
        <w:tc>
          <w:tcPr>
            <w:tcW w:w="1011" w:type="dxa"/>
            <w:shd w:val="clear" w:color="auto" w:fill="auto"/>
            <w:vAlign w:val="center"/>
          </w:tcPr>
          <w:p w14:paraId="7F7EA8A0" w14:textId="7671911A" w:rsidR="003D7A8F" w:rsidRPr="00AA10E8" w:rsidRDefault="003D7A8F"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PI10.3</w:t>
            </w:r>
          </w:p>
        </w:tc>
        <w:tc>
          <w:tcPr>
            <w:tcW w:w="6657" w:type="dxa"/>
            <w:shd w:val="clear" w:color="auto" w:fill="auto"/>
            <w:vAlign w:val="center"/>
          </w:tcPr>
          <w:p w14:paraId="39180EFE" w14:textId="1D633552" w:rsidR="003D7A8F" w:rsidRPr="00AA10E8" w:rsidRDefault="003D7A8F" w:rsidP="00580F7E">
            <w:pPr>
              <w:tabs>
                <w:tab w:val="left" w:pos="1049"/>
              </w:tabs>
              <w:autoSpaceDE w:val="0"/>
              <w:autoSpaceDN w:val="0"/>
              <w:spacing w:after="0" w:line="264" w:lineRule="auto"/>
              <w:jc w:val="both"/>
              <w:rPr>
                <w:rFonts w:cs="Times New Roman"/>
                <w:iCs/>
                <w:sz w:val="26"/>
                <w:szCs w:val="26"/>
              </w:rPr>
            </w:pPr>
            <w:r w:rsidRPr="00AA10E8">
              <w:rPr>
                <w:rFonts w:cs="Times New Roman"/>
                <w:iCs/>
                <w:sz w:val="26"/>
                <w:szCs w:val="26"/>
              </w:rPr>
              <w:t>Ý thức trách nhiệm với công việc, thái độ nghiêm túc khi làm việc với điều kiện làm việc thay đổi, khối lượng công việc lớn và phức tạp.</w:t>
            </w:r>
          </w:p>
        </w:tc>
        <w:tc>
          <w:tcPr>
            <w:tcW w:w="1404" w:type="dxa"/>
            <w:shd w:val="clear" w:color="auto" w:fill="auto"/>
            <w:vAlign w:val="center"/>
          </w:tcPr>
          <w:p w14:paraId="6B03EC54" w14:textId="77777777" w:rsidR="003D7A8F" w:rsidRPr="00AA10E8" w:rsidRDefault="003D7A8F" w:rsidP="00580F7E">
            <w:pPr>
              <w:tabs>
                <w:tab w:val="left" w:pos="1049"/>
              </w:tabs>
              <w:autoSpaceDE w:val="0"/>
              <w:autoSpaceDN w:val="0"/>
              <w:spacing w:after="0" w:line="264" w:lineRule="auto"/>
              <w:jc w:val="center"/>
              <w:rPr>
                <w:rFonts w:cs="Times New Roman"/>
                <w:iCs/>
                <w:sz w:val="26"/>
                <w:szCs w:val="26"/>
              </w:rPr>
            </w:pPr>
            <w:r w:rsidRPr="00AA10E8">
              <w:rPr>
                <w:rFonts w:cs="Times New Roman"/>
                <w:iCs/>
                <w:sz w:val="26"/>
                <w:szCs w:val="26"/>
              </w:rPr>
              <w:t>3</w:t>
            </w:r>
          </w:p>
        </w:tc>
      </w:tr>
    </w:tbl>
    <w:p w14:paraId="3E13D9A9" w14:textId="77777777" w:rsidR="004D2829" w:rsidRPr="00AA10E8" w:rsidRDefault="004D2829" w:rsidP="00311875">
      <w:pPr>
        <w:adjustRightInd w:val="0"/>
        <w:snapToGrid w:val="0"/>
        <w:spacing w:after="0" w:line="336" w:lineRule="auto"/>
        <w:jc w:val="both"/>
        <w:rPr>
          <w:rFonts w:cs="Times New Roman"/>
          <w:b/>
          <w:spacing w:val="-4"/>
          <w:sz w:val="12"/>
          <w:szCs w:val="26"/>
        </w:rPr>
      </w:pPr>
    </w:p>
    <w:p w14:paraId="7AC02166" w14:textId="77777777" w:rsidR="00580F7E" w:rsidRPr="00AA10E8" w:rsidRDefault="00580F7E">
      <w:pPr>
        <w:rPr>
          <w:rFonts w:cs="Times New Roman"/>
          <w:b/>
          <w:spacing w:val="-4"/>
          <w:sz w:val="26"/>
          <w:szCs w:val="26"/>
        </w:rPr>
      </w:pPr>
      <w:r w:rsidRPr="00AA10E8">
        <w:rPr>
          <w:rFonts w:cs="Times New Roman"/>
          <w:b/>
          <w:spacing w:val="-4"/>
          <w:sz w:val="26"/>
          <w:szCs w:val="26"/>
        </w:rPr>
        <w:br w:type="page"/>
      </w:r>
    </w:p>
    <w:p w14:paraId="599EC17B" w14:textId="7EBEDA0D" w:rsidR="000C6683" w:rsidRPr="00AA10E8" w:rsidRDefault="00D42A13" w:rsidP="00311875">
      <w:pPr>
        <w:adjustRightInd w:val="0"/>
        <w:snapToGrid w:val="0"/>
        <w:spacing w:after="0" w:line="336" w:lineRule="auto"/>
        <w:jc w:val="both"/>
        <w:rPr>
          <w:rFonts w:cs="Times New Roman"/>
          <w:b/>
          <w:spacing w:val="-4"/>
          <w:sz w:val="26"/>
          <w:szCs w:val="26"/>
        </w:rPr>
      </w:pPr>
      <w:r w:rsidRPr="00AA10E8">
        <w:rPr>
          <w:rFonts w:cs="Times New Roman"/>
          <w:b/>
          <w:spacing w:val="-4"/>
          <w:sz w:val="26"/>
          <w:szCs w:val="26"/>
        </w:rPr>
        <w:lastRenderedPageBreak/>
        <w:t>IV. Khung chương trình đào tạo</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292"/>
        <w:gridCol w:w="1134"/>
        <w:gridCol w:w="851"/>
        <w:gridCol w:w="2835"/>
        <w:gridCol w:w="992"/>
      </w:tblGrid>
      <w:tr w:rsidR="00AA10E8" w:rsidRPr="00AA10E8" w14:paraId="1C0FC09D" w14:textId="77777777" w:rsidTr="004C62D7">
        <w:trPr>
          <w:tblHeader/>
        </w:trPr>
        <w:tc>
          <w:tcPr>
            <w:tcW w:w="536" w:type="dxa"/>
            <w:shd w:val="clear" w:color="auto" w:fill="auto"/>
            <w:vAlign w:val="center"/>
          </w:tcPr>
          <w:p w14:paraId="5B6214C6" w14:textId="77777777" w:rsidR="00D42A13" w:rsidRPr="00AA10E8" w:rsidRDefault="00D42A13" w:rsidP="00DD4FE2">
            <w:pPr>
              <w:spacing w:after="0" w:line="240" w:lineRule="auto"/>
              <w:jc w:val="center"/>
              <w:rPr>
                <w:b/>
                <w:sz w:val="22"/>
                <w:lang w:val="de-DE"/>
              </w:rPr>
            </w:pPr>
            <w:r w:rsidRPr="00AA10E8">
              <w:rPr>
                <w:b/>
                <w:sz w:val="22"/>
                <w:lang w:val="de-DE"/>
              </w:rPr>
              <w:t>TT</w:t>
            </w:r>
          </w:p>
        </w:tc>
        <w:tc>
          <w:tcPr>
            <w:tcW w:w="3292" w:type="dxa"/>
            <w:shd w:val="clear" w:color="auto" w:fill="auto"/>
            <w:vAlign w:val="center"/>
          </w:tcPr>
          <w:p w14:paraId="5CC3CD97" w14:textId="77777777" w:rsidR="00D42A13" w:rsidRPr="00AA10E8" w:rsidRDefault="00D42A13" w:rsidP="00DD4FE2">
            <w:pPr>
              <w:spacing w:after="0" w:line="240" w:lineRule="auto"/>
              <w:jc w:val="center"/>
              <w:rPr>
                <w:b/>
                <w:sz w:val="22"/>
                <w:lang w:val="de-DE"/>
              </w:rPr>
            </w:pPr>
            <w:r w:rsidRPr="00AA10E8">
              <w:rPr>
                <w:b/>
                <w:sz w:val="22"/>
                <w:lang w:val="de-DE"/>
              </w:rPr>
              <w:t>Học phần</w:t>
            </w:r>
          </w:p>
        </w:tc>
        <w:tc>
          <w:tcPr>
            <w:tcW w:w="1134" w:type="dxa"/>
            <w:shd w:val="clear" w:color="auto" w:fill="auto"/>
            <w:vAlign w:val="center"/>
          </w:tcPr>
          <w:p w14:paraId="5EB2F5A4" w14:textId="77777777" w:rsidR="00D42A13" w:rsidRPr="00AA10E8" w:rsidRDefault="00D42A13" w:rsidP="00DD4FE2">
            <w:pPr>
              <w:spacing w:after="0" w:line="240" w:lineRule="auto"/>
              <w:jc w:val="center"/>
              <w:rPr>
                <w:b/>
                <w:sz w:val="22"/>
                <w:lang w:val="de-DE"/>
              </w:rPr>
            </w:pPr>
            <w:r w:rsidRPr="00AA10E8">
              <w:rPr>
                <w:b/>
                <w:sz w:val="22"/>
                <w:lang w:val="de-DE"/>
              </w:rPr>
              <w:t>Mã học phần</w:t>
            </w:r>
          </w:p>
        </w:tc>
        <w:tc>
          <w:tcPr>
            <w:tcW w:w="851" w:type="dxa"/>
            <w:shd w:val="clear" w:color="auto" w:fill="auto"/>
            <w:vAlign w:val="center"/>
          </w:tcPr>
          <w:p w14:paraId="1B95ECCA" w14:textId="77777777" w:rsidR="000E5A41" w:rsidRPr="00AA10E8" w:rsidRDefault="00D42A13" w:rsidP="00DD4FE2">
            <w:pPr>
              <w:spacing w:after="0" w:line="240" w:lineRule="auto"/>
              <w:jc w:val="center"/>
              <w:rPr>
                <w:b/>
                <w:sz w:val="22"/>
                <w:lang w:val="de-DE"/>
              </w:rPr>
            </w:pPr>
            <w:r w:rsidRPr="00AA10E8">
              <w:rPr>
                <w:b/>
                <w:sz w:val="22"/>
                <w:lang w:val="de-DE"/>
              </w:rPr>
              <w:t xml:space="preserve">Số </w:t>
            </w:r>
          </w:p>
          <w:p w14:paraId="128681FA" w14:textId="73275FD7" w:rsidR="00D42A13" w:rsidRPr="00AA10E8" w:rsidRDefault="000E5A41" w:rsidP="00DD4FE2">
            <w:pPr>
              <w:spacing w:after="0" w:line="240" w:lineRule="auto"/>
              <w:jc w:val="center"/>
              <w:rPr>
                <w:b/>
                <w:sz w:val="22"/>
                <w:lang w:val="de-DE"/>
              </w:rPr>
            </w:pPr>
            <w:r w:rsidRPr="00AA10E8">
              <w:rPr>
                <w:b/>
                <w:sz w:val="22"/>
                <w:lang w:val="de-DE"/>
              </w:rPr>
              <w:t xml:space="preserve">tín </w:t>
            </w:r>
            <w:r w:rsidR="00D42A13" w:rsidRPr="00AA10E8">
              <w:rPr>
                <w:b/>
                <w:sz w:val="22"/>
                <w:lang w:val="de-DE"/>
              </w:rPr>
              <w:t>chỉ</w:t>
            </w:r>
          </w:p>
        </w:tc>
        <w:tc>
          <w:tcPr>
            <w:tcW w:w="2835" w:type="dxa"/>
            <w:shd w:val="clear" w:color="auto" w:fill="auto"/>
            <w:vAlign w:val="center"/>
          </w:tcPr>
          <w:p w14:paraId="4D350ECA" w14:textId="0F14EB9D" w:rsidR="00D42A13" w:rsidRPr="00AA10E8" w:rsidRDefault="00D42A13" w:rsidP="00DD4FE2">
            <w:pPr>
              <w:spacing w:after="0" w:line="240" w:lineRule="auto"/>
              <w:jc w:val="center"/>
              <w:rPr>
                <w:b/>
                <w:sz w:val="22"/>
                <w:lang w:val="de-DE"/>
              </w:rPr>
            </w:pPr>
            <w:r w:rsidRPr="00AA10E8">
              <w:rPr>
                <w:b/>
                <w:bCs/>
                <w:sz w:val="22"/>
                <w:lang w:val="pl-PL"/>
              </w:rPr>
              <w:t>Đáp ứng chuẩ</w:t>
            </w:r>
            <w:r w:rsidR="00C534C5" w:rsidRPr="00AA10E8">
              <w:rPr>
                <w:b/>
                <w:bCs/>
                <w:sz w:val="22"/>
                <w:lang w:val="pl-PL"/>
              </w:rPr>
              <w:t>n đầu</w:t>
            </w:r>
            <w:r w:rsidRPr="00AA10E8">
              <w:rPr>
                <w:b/>
                <w:bCs/>
                <w:sz w:val="22"/>
                <w:lang w:val="pl-PL"/>
              </w:rPr>
              <w:t xml:space="preserve"> ra (PLO)</w:t>
            </w:r>
          </w:p>
        </w:tc>
        <w:tc>
          <w:tcPr>
            <w:tcW w:w="992" w:type="dxa"/>
            <w:shd w:val="clear" w:color="auto" w:fill="auto"/>
            <w:vAlign w:val="center"/>
          </w:tcPr>
          <w:p w14:paraId="0785335A" w14:textId="114A03E1" w:rsidR="00D42A13" w:rsidRPr="00AA10E8" w:rsidRDefault="008A2E12" w:rsidP="00DD4FE2">
            <w:pPr>
              <w:spacing w:after="0" w:line="240" w:lineRule="auto"/>
              <w:jc w:val="center"/>
              <w:rPr>
                <w:b/>
                <w:sz w:val="22"/>
                <w:lang w:val="de-DE"/>
              </w:rPr>
            </w:pPr>
            <w:r w:rsidRPr="00AA10E8">
              <w:rPr>
                <w:b/>
                <w:bCs/>
                <w:sz w:val="22"/>
              </w:rPr>
              <w:t>HP</w:t>
            </w:r>
            <w:r w:rsidR="00D42A13" w:rsidRPr="00AA10E8">
              <w:rPr>
                <w:b/>
                <w:bCs/>
                <w:sz w:val="22"/>
              </w:rPr>
              <w:t xml:space="preserve"> trải nghiệm</w:t>
            </w:r>
          </w:p>
        </w:tc>
      </w:tr>
      <w:tr w:rsidR="00AA10E8" w:rsidRPr="00AA10E8" w14:paraId="7C423F00" w14:textId="77777777" w:rsidTr="004C62D7">
        <w:tc>
          <w:tcPr>
            <w:tcW w:w="536" w:type="dxa"/>
            <w:shd w:val="clear" w:color="auto" w:fill="auto"/>
            <w:vAlign w:val="center"/>
          </w:tcPr>
          <w:p w14:paraId="235D145D" w14:textId="77777777" w:rsidR="00D42A13" w:rsidRPr="00AA10E8" w:rsidRDefault="00D42A13" w:rsidP="00DD4FE2">
            <w:pPr>
              <w:spacing w:after="0" w:line="240" w:lineRule="auto"/>
              <w:rPr>
                <w:b/>
                <w:sz w:val="22"/>
                <w:lang w:val="de-DE"/>
              </w:rPr>
            </w:pPr>
            <w:r w:rsidRPr="00AA10E8">
              <w:rPr>
                <w:b/>
                <w:sz w:val="22"/>
                <w:lang w:val="de-DE"/>
              </w:rPr>
              <w:t>1</w:t>
            </w:r>
          </w:p>
        </w:tc>
        <w:tc>
          <w:tcPr>
            <w:tcW w:w="4426" w:type="dxa"/>
            <w:gridSpan w:val="2"/>
            <w:shd w:val="clear" w:color="auto" w:fill="auto"/>
            <w:vAlign w:val="center"/>
          </w:tcPr>
          <w:p w14:paraId="44E2F8A5" w14:textId="77777777" w:rsidR="00D42A13" w:rsidRPr="00AA10E8" w:rsidRDefault="00D42A13" w:rsidP="00DD4FE2">
            <w:pPr>
              <w:spacing w:before="120" w:after="120" w:line="240" w:lineRule="auto"/>
              <w:rPr>
                <w:b/>
                <w:sz w:val="22"/>
                <w:lang w:val="de-DE"/>
              </w:rPr>
            </w:pPr>
            <w:r w:rsidRPr="00AA10E8">
              <w:rPr>
                <w:b/>
                <w:sz w:val="22"/>
                <w:lang w:val="de-DE"/>
              </w:rPr>
              <w:t>Khối kiến thức giáo dục đại cương</w:t>
            </w:r>
          </w:p>
        </w:tc>
        <w:tc>
          <w:tcPr>
            <w:tcW w:w="851" w:type="dxa"/>
            <w:shd w:val="clear" w:color="auto" w:fill="auto"/>
            <w:vAlign w:val="center"/>
          </w:tcPr>
          <w:p w14:paraId="5269A902" w14:textId="77777777" w:rsidR="00D42A13" w:rsidRPr="00AA10E8" w:rsidRDefault="00D42A13" w:rsidP="00DD4FE2">
            <w:pPr>
              <w:spacing w:after="0" w:line="240" w:lineRule="auto"/>
              <w:jc w:val="center"/>
              <w:rPr>
                <w:b/>
                <w:sz w:val="22"/>
                <w:lang w:val="de-DE"/>
              </w:rPr>
            </w:pPr>
            <w:r w:rsidRPr="00AA10E8">
              <w:rPr>
                <w:b/>
                <w:sz w:val="22"/>
                <w:lang w:val="de-DE"/>
              </w:rPr>
              <w:t>34</w:t>
            </w:r>
          </w:p>
        </w:tc>
        <w:tc>
          <w:tcPr>
            <w:tcW w:w="2835" w:type="dxa"/>
            <w:shd w:val="clear" w:color="auto" w:fill="auto"/>
            <w:vAlign w:val="center"/>
          </w:tcPr>
          <w:p w14:paraId="3A858E1D" w14:textId="77777777" w:rsidR="00D42A13" w:rsidRPr="00AA10E8" w:rsidRDefault="00D42A13" w:rsidP="00DD4FE2">
            <w:pPr>
              <w:spacing w:after="0" w:line="240" w:lineRule="auto"/>
              <w:rPr>
                <w:b/>
                <w:sz w:val="22"/>
                <w:lang w:val="de-DE"/>
              </w:rPr>
            </w:pPr>
          </w:p>
        </w:tc>
        <w:tc>
          <w:tcPr>
            <w:tcW w:w="992" w:type="dxa"/>
            <w:shd w:val="clear" w:color="auto" w:fill="auto"/>
            <w:vAlign w:val="center"/>
          </w:tcPr>
          <w:p w14:paraId="30A9C6F4" w14:textId="77777777" w:rsidR="00D42A13" w:rsidRPr="00AA10E8" w:rsidRDefault="00D42A13" w:rsidP="00DD4FE2">
            <w:pPr>
              <w:spacing w:after="0" w:line="240" w:lineRule="auto"/>
              <w:rPr>
                <w:b/>
                <w:sz w:val="22"/>
                <w:lang w:val="de-DE"/>
              </w:rPr>
            </w:pPr>
          </w:p>
        </w:tc>
      </w:tr>
      <w:tr w:rsidR="00AA10E8" w:rsidRPr="00AA10E8" w14:paraId="552A4074" w14:textId="77777777" w:rsidTr="004C62D7">
        <w:tc>
          <w:tcPr>
            <w:tcW w:w="536" w:type="dxa"/>
            <w:shd w:val="clear" w:color="auto" w:fill="auto"/>
            <w:vAlign w:val="center"/>
          </w:tcPr>
          <w:p w14:paraId="1477E454" w14:textId="77777777" w:rsidR="00D42A13" w:rsidRPr="00AA10E8" w:rsidRDefault="00D42A13" w:rsidP="00DD4FE2">
            <w:pPr>
              <w:spacing w:after="0" w:line="240" w:lineRule="auto"/>
              <w:jc w:val="center"/>
              <w:rPr>
                <w:sz w:val="22"/>
                <w:lang w:val="de-DE"/>
              </w:rPr>
            </w:pPr>
            <w:r w:rsidRPr="00AA10E8">
              <w:rPr>
                <w:sz w:val="22"/>
                <w:lang w:val="de-DE"/>
              </w:rPr>
              <w:t>1</w:t>
            </w:r>
          </w:p>
        </w:tc>
        <w:tc>
          <w:tcPr>
            <w:tcW w:w="3292" w:type="dxa"/>
            <w:shd w:val="clear" w:color="auto" w:fill="auto"/>
            <w:vAlign w:val="center"/>
          </w:tcPr>
          <w:p w14:paraId="567F31C5" w14:textId="301FD8E5" w:rsidR="00D42A13" w:rsidRPr="00AA10E8" w:rsidRDefault="00D42A13" w:rsidP="00DD4FE2">
            <w:pPr>
              <w:spacing w:after="0" w:line="240" w:lineRule="auto"/>
              <w:jc w:val="both"/>
              <w:rPr>
                <w:sz w:val="22"/>
                <w:lang w:val="de-DE"/>
              </w:rPr>
            </w:pPr>
            <w:r w:rsidRPr="00AA10E8">
              <w:rPr>
                <w:sz w:val="22"/>
              </w:rPr>
              <w:t>Triết học Mác - Lênin</w:t>
            </w:r>
          </w:p>
        </w:tc>
        <w:tc>
          <w:tcPr>
            <w:tcW w:w="1134" w:type="dxa"/>
            <w:shd w:val="clear" w:color="auto" w:fill="auto"/>
            <w:vAlign w:val="center"/>
          </w:tcPr>
          <w:p w14:paraId="68A548CD" w14:textId="45634426" w:rsidR="00D42A13" w:rsidRPr="00AA10E8" w:rsidRDefault="00D42A13" w:rsidP="00DD4FE2">
            <w:pPr>
              <w:spacing w:after="0" w:line="240" w:lineRule="auto"/>
              <w:jc w:val="center"/>
              <w:rPr>
                <w:sz w:val="22"/>
                <w:lang w:val="de-DE"/>
              </w:rPr>
            </w:pPr>
            <w:r w:rsidRPr="00AA10E8">
              <w:rPr>
                <w:sz w:val="22"/>
              </w:rPr>
              <w:t>MLP13</w:t>
            </w:r>
            <w:r w:rsidR="00AE20AC" w:rsidRPr="00AA10E8">
              <w:rPr>
                <w:sz w:val="22"/>
              </w:rPr>
              <w:t>1</w:t>
            </w:r>
          </w:p>
        </w:tc>
        <w:tc>
          <w:tcPr>
            <w:tcW w:w="851" w:type="dxa"/>
            <w:shd w:val="clear" w:color="auto" w:fill="auto"/>
            <w:vAlign w:val="center"/>
          </w:tcPr>
          <w:p w14:paraId="27E6D271" w14:textId="77777777" w:rsidR="00D42A13" w:rsidRPr="00AA10E8" w:rsidRDefault="00D42A13" w:rsidP="00DD4FE2">
            <w:pPr>
              <w:spacing w:after="0" w:line="240" w:lineRule="auto"/>
              <w:jc w:val="center"/>
              <w:rPr>
                <w:sz w:val="22"/>
                <w:lang w:val="de-DE"/>
              </w:rPr>
            </w:pPr>
            <w:r w:rsidRPr="00AA10E8">
              <w:rPr>
                <w:sz w:val="22"/>
              </w:rPr>
              <w:t>3</w:t>
            </w:r>
          </w:p>
        </w:tc>
        <w:tc>
          <w:tcPr>
            <w:tcW w:w="2835" w:type="dxa"/>
            <w:shd w:val="clear" w:color="auto" w:fill="auto"/>
            <w:vAlign w:val="center"/>
          </w:tcPr>
          <w:p w14:paraId="5D23F717" w14:textId="1D368587" w:rsidR="00D42A13" w:rsidRPr="00AA10E8" w:rsidRDefault="00DD231C" w:rsidP="00DD4FE2">
            <w:pPr>
              <w:spacing w:after="0" w:line="240" w:lineRule="auto"/>
              <w:jc w:val="center"/>
              <w:rPr>
                <w:sz w:val="20"/>
                <w:szCs w:val="20"/>
                <w:lang w:val="de-DE"/>
              </w:rPr>
            </w:pPr>
            <w:r w:rsidRPr="00AA10E8">
              <w:rPr>
                <w:sz w:val="20"/>
                <w:szCs w:val="20"/>
                <w:lang w:val="de-DE"/>
              </w:rPr>
              <w:t>PLO1</w:t>
            </w:r>
            <w:r w:rsidR="00885A1D" w:rsidRPr="00AA10E8">
              <w:rPr>
                <w:sz w:val="20"/>
                <w:szCs w:val="20"/>
                <w:lang w:val="de-DE"/>
              </w:rPr>
              <w:t xml:space="preserve"> </w:t>
            </w:r>
            <w:r w:rsidR="0021591D" w:rsidRPr="00AA10E8">
              <w:rPr>
                <w:sz w:val="20"/>
                <w:szCs w:val="20"/>
                <w:lang w:val="de-DE"/>
              </w:rPr>
              <w:t>(PI1.1)</w:t>
            </w:r>
            <w:r w:rsidR="00DC0386" w:rsidRPr="00AA10E8">
              <w:rPr>
                <w:sz w:val="20"/>
                <w:szCs w:val="20"/>
                <w:lang w:val="de-DE"/>
              </w:rPr>
              <w:t>;</w:t>
            </w:r>
            <w:r w:rsidR="003D7A8F" w:rsidRPr="00AA10E8">
              <w:rPr>
                <w:sz w:val="20"/>
                <w:szCs w:val="20"/>
                <w:lang w:val="de-DE"/>
              </w:rPr>
              <w:t xml:space="preserve"> </w:t>
            </w:r>
            <w:r w:rsidR="00DC0386" w:rsidRPr="00AA10E8">
              <w:rPr>
                <w:sz w:val="20"/>
                <w:szCs w:val="20"/>
                <w:lang w:val="de-DE"/>
              </w:rPr>
              <w:t>PLO6</w:t>
            </w:r>
            <w:r w:rsidR="003D7A8F" w:rsidRPr="00AA10E8">
              <w:rPr>
                <w:sz w:val="20"/>
                <w:szCs w:val="20"/>
                <w:lang w:val="de-DE"/>
              </w:rPr>
              <w:t xml:space="preserve"> </w:t>
            </w:r>
            <w:r w:rsidR="0021591D" w:rsidRPr="00AA10E8">
              <w:rPr>
                <w:sz w:val="20"/>
                <w:szCs w:val="20"/>
                <w:lang w:val="de-DE"/>
              </w:rPr>
              <w:t>(</w:t>
            </w:r>
            <w:r w:rsidR="004F4D97" w:rsidRPr="00AA10E8">
              <w:rPr>
                <w:sz w:val="20"/>
                <w:szCs w:val="20"/>
                <w:lang w:val="de-DE"/>
              </w:rPr>
              <w:t>PI6.1</w:t>
            </w:r>
            <w:r w:rsidR="0021591D" w:rsidRPr="00AA10E8">
              <w:rPr>
                <w:sz w:val="20"/>
                <w:szCs w:val="20"/>
                <w:lang w:val="de-DE"/>
              </w:rPr>
              <w:t>)</w:t>
            </w:r>
            <w:r w:rsidR="00DC0386" w:rsidRPr="00AA10E8">
              <w:rPr>
                <w:sz w:val="20"/>
                <w:szCs w:val="20"/>
                <w:lang w:val="de-DE"/>
              </w:rPr>
              <w:t>; PLO9</w:t>
            </w:r>
            <w:r w:rsidR="003D7A8F" w:rsidRPr="00AA10E8">
              <w:rPr>
                <w:sz w:val="20"/>
                <w:szCs w:val="20"/>
                <w:lang w:val="de-DE"/>
              </w:rPr>
              <w:t xml:space="preserve"> </w:t>
            </w:r>
            <w:r w:rsidR="004F4D97" w:rsidRPr="00AA10E8">
              <w:rPr>
                <w:sz w:val="20"/>
                <w:szCs w:val="20"/>
                <w:lang w:val="de-DE"/>
              </w:rPr>
              <w:t>(</w:t>
            </w:r>
            <w:r w:rsidR="00885A1D" w:rsidRPr="00AA10E8">
              <w:rPr>
                <w:sz w:val="20"/>
                <w:szCs w:val="20"/>
                <w:lang w:val="de-DE"/>
              </w:rPr>
              <w:t>PI9.</w:t>
            </w:r>
            <w:r w:rsidR="00A46FBE" w:rsidRPr="00AA10E8">
              <w:rPr>
                <w:sz w:val="20"/>
                <w:szCs w:val="20"/>
                <w:lang w:val="de-DE"/>
              </w:rPr>
              <w:t>1</w:t>
            </w:r>
            <w:r w:rsidR="004F4D97" w:rsidRPr="00AA10E8">
              <w:rPr>
                <w:sz w:val="20"/>
                <w:szCs w:val="20"/>
                <w:lang w:val="de-DE"/>
              </w:rPr>
              <w:t>)</w:t>
            </w:r>
          </w:p>
        </w:tc>
        <w:tc>
          <w:tcPr>
            <w:tcW w:w="992" w:type="dxa"/>
            <w:shd w:val="clear" w:color="auto" w:fill="auto"/>
            <w:vAlign w:val="center"/>
          </w:tcPr>
          <w:p w14:paraId="47CB167B" w14:textId="77777777" w:rsidR="00D42A13" w:rsidRPr="00AA10E8" w:rsidRDefault="00D42A13" w:rsidP="00DD4FE2">
            <w:pPr>
              <w:spacing w:after="0" w:line="240" w:lineRule="auto"/>
              <w:jc w:val="center"/>
              <w:rPr>
                <w:sz w:val="22"/>
                <w:lang w:val="de-DE"/>
              </w:rPr>
            </w:pPr>
          </w:p>
        </w:tc>
      </w:tr>
      <w:tr w:rsidR="00AA10E8" w:rsidRPr="00AA10E8" w14:paraId="5B3599A0" w14:textId="77777777" w:rsidTr="004C62D7">
        <w:tc>
          <w:tcPr>
            <w:tcW w:w="536" w:type="dxa"/>
            <w:shd w:val="clear" w:color="auto" w:fill="auto"/>
            <w:vAlign w:val="center"/>
          </w:tcPr>
          <w:p w14:paraId="50F77ED4" w14:textId="77777777" w:rsidR="00DC0386" w:rsidRPr="00AA10E8" w:rsidRDefault="00DC0386" w:rsidP="00DD4FE2">
            <w:pPr>
              <w:spacing w:after="0" w:line="240" w:lineRule="auto"/>
              <w:jc w:val="center"/>
              <w:rPr>
                <w:sz w:val="22"/>
                <w:lang w:val="de-DE"/>
              </w:rPr>
            </w:pPr>
            <w:r w:rsidRPr="00AA10E8">
              <w:rPr>
                <w:sz w:val="22"/>
                <w:lang w:val="de-DE"/>
              </w:rPr>
              <w:t>2</w:t>
            </w:r>
          </w:p>
        </w:tc>
        <w:tc>
          <w:tcPr>
            <w:tcW w:w="3292" w:type="dxa"/>
            <w:shd w:val="clear" w:color="auto" w:fill="auto"/>
            <w:vAlign w:val="center"/>
          </w:tcPr>
          <w:p w14:paraId="41C958F1" w14:textId="0AF3FFCB" w:rsidR="00DC0386" w:rsidRPr="00AA10E8" w:rsidRDefault="00DC0386" w:rsidP="00DD4FE2">
            <w:pPr>
              <w:spacing w:after="0" w:line="240" w:lineRule="auto"/>
              <w:jc w:val="both"/>
              <w:rPr>
                <w:sz w:val="22"/>
                <w:lang w:val="de-DE"/>
              </w:rPr>
            </w:pPr>
            <w:r w:rsidRPr="00AA10E8">
              <w:rPr>
                <w:sz w:val="22"/>
                <w:lang w:val="de-DE"/>
              </w:rPr>
              <w:t>Kinh tế chính trị Mác - Lênin</w:t>
            </w:r>
          </w:p>
        </w:tc>
        <w:tc>
          <w:tcPr>
            <w:tcW w:w="1134" w:type="dxa"/>
            <w:shd w:val="clear" w:color="auto" w:fill="auto"/>
            <w:vAlign w:val="center"/>
          </w:tcPr>
          <w:p w14:paraId="6465EBCB" w14:textId="77777777" w:rsidR="00DC0386" w:rsidRPr="00AA10E8" w:rsidRDefault="00DC0386" w:rsidP="00DD4FE2">
            <w:pPr>
              <w:spacing w:after="0" w:line="240" w:lineRule="auto"/>
              <w:jc w:val="center"/>
              <w:rPr>
                <w:sz w:val="22"/>
                <w:lang w:val="de-DE"/>
              </w:rPr>
            </w:pPr>
            <w:r w:rsidRPr="00AA10E8">
              <w:rPr>
                <w:sz w:val="22"/>
              </w:rPr>
              <w:t>MLE121</w:t>
            </w:r>
          </w:p>
        </w:tc>
        <w:tc>
          <w:tcPr>
            <w:tcW w:w="851" w:type="dxa"/>
            <w:shd w:val="clear" w:color="auto" w:fill="auto"/>
            <w:vAlign w:val="center"/>
          </w:tcPr>
          <w:p w14:paraId="3513A735" w14:textId="77777777" w:rsidR="00DC0386" w:rsidRPr="00AA10E8" w:rsidRDefault="00DC0386" w:rsidP="00DD4FE2">
            <w:pPr>
              <w:spacing w:after="0" w:line="240" w:lineRule="auto"/>
              <w:jc w:val="center"/>
              <w:rPr>
                <w:sz w:val="22"/>
                <w:lang w:val="de-DE"/>
              </w:rPr>
            </w:pPr>
            <w:r w:rsidRPr="00AA10E8">
              <w:rPr>
                <w:sz w:val="22"/>
              </w:rPr>
              <w:t>2</w:t>
            </w:r>
          </w:p>
        </w:tc>
        <w:tc>
          <w:tcPr>
            <w:tcW w:w="2835" w:type="dxa"/>
            <w:shd w:val="clear" w:color="auto" w:fill="auto"/>
            <w:vAlign w:val="center"/>
          </w:tcPr>
          <w:p w14:paraId="4E027BA3" w14:textId="080166D9" w:rsidR="00DC0386" w:rsidRPr="00AA10E8" w:rsidRDefault="00DC0386" w:rsidP="00DD4FE2">
            <w:pPr>
              <w:spacing w:after="0" w:line="240" w:lineRule="auto"/>
              <w:jc w:val="center"/>
              <w:rPr>
                <w:sz w:val="20"/>
                <w:szCs w:val="20"/>
                <w:lang w:val="de-DE"/>
              </w:rPr>
            </w:pPr>
            <w:r w:rsidRPr="00AA10E8">
              <w:rPr>
                <w:sz w:val="20"/>
                <w:szCs w:val="20"/>
                <w:lang w:val="de-DE"/>
              </w:rPr>
              <w:t>PLO1</w:t>
            </w:r>
            <w:r w:rsidR="00885A1D" w:rsidRPr="00AA10E8">
              <w:rPr>
                <w:sz w:val="20"/>
                <w:szCs w:val="20"/>
                <w:lang w:val="de-DE"/>
              </w:rPr>
              <w:t xml:space="preserve"> (PI1.1)</w:t>
            </w:r>
            <w:r w:rsidRPr="00AA10E8">
              <w:rPr>
                <w:sz w:val="20"/>
                <w:szCs w:val="20"/>
                <w:lang w:val="de-DE"/>
              </w:rPr>
              <w:t>; PLO6</w:t>
            </w:r>
            <w:r w:rsidR="00885A1D" w:rsidRPr="00AA10E8">
              <w:rPr>
                <w:sz w:val="20"/>
                <w:szCs w:val="20"/>
                <w:lang w:val="de-DE"/>
              </w:rPr>
              <w:t xml:space="preserve"> (PI6.1)</w:t>
            </w:r>
            <w:r w:rsidRPr="00AA10E8">
              <w:rPr>
                <w:sz w:val="20"/>
                <w:szCs w:val="20"/>
                <w:lang w:val="de-DE"/>
              </w:rPr>
              <w:t>; PLO9</w:t>
            </w:r>
            <w:r w:rsidR="00885A1D" w:rsidRPr="00AA10E8">
              <w:rPr>
                <w:sz w:val="20"/>
                <w:szCs w:val="20"/>
                <w:lang w:val="de-DE"/>
              </w:rPr>
              <w:t xml:space="preserve"> (PI9.</w:t>
            </w:r>
            <w:r w:rsidR="00CA3414" w:rsidRPr="00AA10E8">
              <w:rPr>
                <w:sz w:val="20"/>
                <w:szCs w:val="20"/>
                <w:lang w:val="de-DE"/>
              </w:rPr>
              <w:t>1</w:t>
            </w:r>
            <w:r w:rsidR="00885A1D" w:rsidRPr="00AA10E8">
              <w:rPr>
                <w:sz w:val="20"/>
                <w:szCs w:val="20"/>
                <w:lang w:val="de-DE"/>
              </w:rPr>
              <w:t>)</w:t>
            </w:r>
          </w:p>
        </w:tc>
        <w:tc>
          <w:tcPr>
            <w:tcW w:w="992" w:type="dxa"/>
            <w:shd w:val="clear" w:color="auto" w:fill="auto"/>
            <w:vAlign w:val="center"/>
          </w:tcPr>
          <w:p w14:paraId="504DFED2" w14:textId="77777777" w:rsidR="00DC0386" w:rsidRPr="00AA10E8" w:rsidRDefault="00DC0386" w:rsidP="00DD4FE2">
            <w:pPr>
              <w:spacing w:after="0" w:line="240" w:lineRule="auto"/>
              <w:jc w:val="center"/>
              <w:rPr>
                <w:sz w:val="22"/>
                <w:lang w:val="de-DE"/>
              </w:rPr>
            </w:pPr>
          </w:p>
        </w:tc>
      </w:tr>
      <w:tr w:rsidR="00AA10E8" w:rsidRPr="00AA10E8" w14:paraId="16015994" w14:textId="77777777" w:rsidTr="004C62D7">
        <w:tc>
          <w:tcPr>
            <w:tcW w:w="536" w:type="dxa"/>
            <w:shd w:val="clear" w:color="auto" w:fill="auto"/>
            <w:vAlign w:val="center"/>
          </w:tcPr>
          <w:p w14:paraId="32537913" w14:textId="77777777" w:rsidR="00DC0386" w:rsidRPr="00AA10E8" w:rsidRDefault="00DC0386" w:rsidP="00DD4FE2">
            <w:pPr>
              <w:spacing w:after="0" w:line="240" w:lineRule="auto"/>
              <w:jc w:val="center"/>
              <w:rPr>
                <w:sz w:val="22"/>
                <w:lang w:val="de-DE"/>
              </w:rPr>
            </w:pPr>
            <w:r w:rsidRPr="00AA10E8">
              <w:rPr>
                <w:sz w:val="22"/>
                <w:lang w:val="de-DE"/>
              </w:rPr>
              <w:t>3</w:t>
            </w:r>
          </w:p>
        </w:tc>
        <w:tc>
          <w:tcPr>
            <w:tcW w:w="3292" w:type="dxa"/>
            <w:shd w:val="clear" w:color="auto" w:fill="auto"/>
            <w:vAlign w:val="center"/>
          </w:tcPr>
          <w:p w14:paraId="4758A199" w14:textId="77777777" w:rsidR="00DC0386" w:rsidRPr="00AA10E8" w:rsidRDefault="00DC0386" w:rsidP="00DD4FE2">
            <w:pPr>
              <w:spacing w:after="0" w:line="240" w:lineRule="auto"/>
              <w:jc w:val="both"/>
              <w:rPr>
                <w:sz w:val="22"/>
                <w:lang w:val="de-DE"/>
              </w:rPr>
            </w:pPr>
            <w:r w:rsidRPr="00AA10E8">
              <w:rPr>
                <w:sz w:val="22"/>
                <w:lang w:val="de-DE"/>
              </w:rPr>
              <w:t>Chủ nghĩa xã hội khoa học</w:t>
            </w:r>
          </w:p>
        </w:tc>
        <w:tc>
          <w:tcPr>
            <w:tcW w:w="1134" w:type="dxa"/>
            <w:shd w:val="clear" w:color="auto" w:fill="auto"/>
            <w:vAlign w:val="center"/>
          </w:tcPr>
          <w:p w14:paraId="2E3C404D" w14:textId="77777777" w:rsidR="00DC0386" w:rsidRPr="00AA10E8" w:rsidRDefault="00DC0386" w:rsidP="00DD4FE2">
            <w:pPr>
              <w:spacing w:after="0" w:line="240" w:lineRule="auto"/>
              <w:jc w:val="center"/>
              <w:rPr>
                <w:sz w:val="22"/>
                <w:lang w:val="de-DE"/>
              </w:rPr>
            </w:pPr>
            <w:r w:rsidRPr="00AA10E8">
              <w:rPr>
                <w:sz w:val="22"/>
              </w:rPr>
              <w:t>SSO121</w:t>
            </w:r>
          </w:p>
        </w:tc>
        <w:tc>
          <w:tcPr>
            <w:tcW w:w="851" w:type="dxa"/>
            <w:shd w:val="clear" w:color="auto" w:fill="auto"/>
            <w:vAlign w:val="center"/>
          </w:tcPr>
          <w:p w14:paraId="587B9C05" w14:textId="77777777" w:rsidR="00DC0386" w:rsidRPr="00AA10E8" w:rsidRDefault="00DC0386" w:rsidP="00DD4FE2">
            <w:pPr>
              <w:spacing w:after="0" w:line="240" w:lineRule="auto"/>
              <w:jc w:val="center"/>
              <w:rPr>
                <w:sz w:val="22"/>
                <w:lang w:val="de-DE"/>
              </w:rPr>
            </w:pPr>
            <w:r w:rsidRPr="00AA10E8">
              <w:rPr>
                <w:sz w:val="22"/>
              </w:rPr>
              <w:t>2</w:t>
            </w:r>
          </w:p>
        </w:tc>
        <w:tc>
          <w:tcPr>
            <w:tcW w:w="2835" w:type="dxa"/>
            <w:shd w:val="clear" w:color="auto" w:fill="auto"/>
            <w:vAlign w:val="center"/>
          </w:tcPr>
          <w:p w14:paraId="191D41B0" w14:textId="1E14812A" w:rsidR="00DC0386" w:rsidRPr="00AA10E8" w:rsidRDefault="00DC0386" w:rsidP="00DD4FE2">
            <w:pPr>
              <w:spacing w:after="0" w:line="240" w:lineRule="auto"/>
              <w:jc w:val="center"/>
              <w:rPr>
                <w:sz w:val="20"/>
                <w:szCs w:val="20"/>
                <w:lang w:val="de-DE"/>
              </w:rPr>
            </w:pPr>
            <w:r w:rsidRPr="00AA10E8">
              <w:rPr>
                <w:sz w:val="20"/>
                <w:szCs w:val="20"/>
                <w:lang w:val="de-DE"/>
              </w:rPr>
              <w:t>PLO1</w:t>
            </w:r>
            <w:r w:rsidR="00885A1D" w:rsidRPr="00AA10E8">
              <w:rPr>
                <w:sz w:val="20"/>
                <w:szCs w:val="20"/>
                <w:lang w:val="de-DE"/>
              </w:rPr>
              <w:t xml:space="preserve"> (PI1.1)</w:t>
            </w:r>
            <w:r w:rsidRPr="00AA10E8">
              <w:rPr>
                <w:sz w:val="20"/>
                <w:szCs w:val="20"/>
                <w:lang w:val="de-DE"/>
              </w:rPr>
              <w:t>; PLO6</w:t>
            </w:r>
            <w:r w:rsidR="00885A1D" w:rsidRPr="00AA10E8">
              <w:rPr>
                <w:sz w:val="20"/>
                <w:szCs w:val="20"/>
                <w:lang w:val="de-DE"/>
              </w:rPr>
              <w:t xml:space="preserve"> (PI6.1)</w:t>
            </w:r>
            <w:r w:rsidRPr="00AA10E8">
              <w:rPr>
                <w:sz w:val="20"/>
                <w:szCs w:val="20"/>
                <w:lang w:val="de-DE"/>
              </w:rPr>
              <w:t>; PLO9</w:t>
            </w:r>
            <w:r w:rsidR="00885A1D" w:rsidRPr="00AA10E8">
              <w:rPr>
                <w:sz w:val="20"/>
                <w:szCs w:val="20"/>
                <w:lang w:val="de-DE"/>
              </w:rPr>
              <w:t xml:space="preserve"> (PI9.</w:t>
            </w:r>
            <w:r w:rsidR="00CA3414" w:rsidRPr="00AA10E8">
              <w:rPr>
                <w:sz w:val="20"/>
                <w:szCs w:val="20"/>
                <w:lang w:val="de-DE"/>
              </w:rPr>
              <w:t>1</w:t>
            </w:r>
            <w:r w:rsidR="00885A1D" w:rsidRPr="00AA10E8">
              <w:rPr>
                <w:sz w:val="20"/>
                <w:szCs w:val="20"/>
                <w:lang w:val="de-DE"/>
              </w:rPr>
              <w:t>)</w:t>
            </w:r>
          </w:p>
        </w:tc>
        <w:tc>
          <w:tcPr>
            <w:tcW w:w="992" w:type="dxa"/>
            <w:shd w:val="clear" w:color="auto" w:fill="auto"/>
            <w:vAlign w:val="center"/>
          </w:tcPr>
          <w:p w14:paraId="126DB68F" w14:textId="77777777" w:rsidR="00DC0386" w:rsidRPr="00AA10E8" w:rsidRDefault="00DC0386" w:rsidP="00DD4FE2">
            <w:pPr>
              <w:spacing w:after="0" w:line="240" w:lineRule="auto"/>
              <w:jc w:val="center"/>
              <w:rPr>
                <w:sz w:val="22"/>
                <w:lang w:val="de-DE"/>
              </w:rPr>
            </w:pPr>
          </w:p>
        </w:tc>
      </w:tr>
      <w:tr w:rsidR="00AA10E8" w:rsidRPr="00AA10E8" w14:paraId="0A7EA262" w14:textId="77777777" w:rsidTr="004C62D7">
        <w:tc>
          <w:tcPr>
            <w:tcW w:w="536" w:type="dxa"/>
            <w:shd w:val="clear" w:color="auto" w:fill="auto"/>
            <w:vAlign w:val="center"/>
          </w:tcPr>
          <w:p w14:paraId="4CD63D22" w14:textId="77777777" w:rsidR="00DC0386" w:rsidRPr="00AA10E8" w:rsidRDefault="00DC0386" w:rsidP="00DD4FE2">
            <w:pPr>
              <w:spacing w:after="0" w:line="240" w:lineRule="auto"/>
              <w:jc w:val="center"/>
              <w:rPr>
                <w:sz w:val="22"/>
                <w:lang w:val="de-DE"/>
              </w:rPr>
            </w:pPr>
            <w:r w:rsidRPr="00AA10E8">
              <w:rPr>
                <w:sz w:val="22"/>
                <w:lang w:val="de-DE"/>
              </w:rPr>
              <w:t>4</w:t>
            </w:r>
          </w:p>
        </w:tc>
        <w:tc>
          <w:tcPr>
            <w:tcW w:w="3292" w:type="dxa"/>
            <w:shd w:val="clear" w:color="auto" w:fill="auto"/>
            <w:vAlign w:val="center"/>
          </w:tcPr>
          <w:p w14:paraId="51F42E4C" w14:textId="77777777" w:rsidR="00DC0386" w:rsidRPr="00AA10E8" w:rsidRDefault="00DC0386" w:rsidP="00DD4FE2">
            <w:pPr>
              <w:spacing w:after="0" w:line="240" w:lineRule="auto"/>
              <w:jc w:val="both"/>
              <w:rPr>
                <w:sz w:val="22"/>
                <w:lang w:val="de-DE"/>
              </w:rPr>
            </w:pPr>
            <w:r w:rsidRPr="00AA10E8">
              <w:rPr>
                <w:sz w:val="22"/>
                <w:lang w:val="de-DE"/>
              </w:rPr>
              <w:t>Tư tưởng Hồ Chí Minh</w:t>
            </w:r>
          </w:p>
        </w:tc>
        <w:tc>
          <w:tcPr>
            <w:tcW w:w="1134" w:type="dxa"/>
            <w:shd w:val="clear" w:color="auto" w:fill="auto"/>
            <w:vAlign w:val="center"/>
          </w:tcPr>
          <w:p w14:paraId="1FA0F77F" w14:textId="77777777" w:rsidR="00DC0386" w:rsidRPr="00AA10E8" w:rsidRDefault="00DC0386" w:rsidP="00DD4FE2">
            <w:pPr>
              <w:spacing w:after="0" w:line="240" w:lineRule="auto"/>
              <w:jc w:val="center"/>
              <w:rPr>
                <w:sz w:val="22"/>
                <w:lang w:val="de-DE"/>
              </w:rPr>
            </w:pPr>
            <w:r w:rsidRPr="00AA10E8">
              <w:rPr>
                <w:sz w:val="22"/>
              </w:rPr>
              <w:t>HCM121</w:t>
            </w:r>
          </w:p>
        </w:tc>
        <w:tc>
          <w:tcPr>
            <w:tcW w:w="851" w:type="dxa"/>
            <w:shd w:val="clear" w:color="auto" w:fill="auto"/>
            <w:vAlign w:val="center"/>
          </w:tcPr>
          <w:p w14:paraId="7D438D76" w14:textId="77777777" w:rsidR="00DC0386" w:rsidRPr="00AA10E8" w:rsidRDefault="00DC0386" w:rsidP="00DD4FE2">
            <w:pPr>
              <w:spacing w:after="0" w:line="240" w:lineRule="auto"/>
              <w:jc w:val="center"/>
              <w:rPr>
                <w:sz w:val="22"/>
                <w:lang w:val="de-DE"/>
              </w:rPr>
            </w:pPr>
            <w:r w:rsidRPr="00AA10E8">
              <w:rPr>
                <w:sz w:val="22"/>
              </w:rPr>
              <w:t>2</w:t>
            </w:r>
          </w:p>
        </w:tc>
        <w:tc>
          <w:tcPr>
            <w:tcW w:w="2835" w:type="dxa"/>
            <w:shd w:val="clear" w:color="auto" w:fill="auto"/>
            <w:vAlign w:val="center"/>
          </w:tcPr>
          <w:p w14:paraId="2396EF44" w14:textId="453BB466" w:rsidR="00DC0386" w:rsidRPr="00AA10E8" w:rsidRDefault="00DC0386" w:rsidP="00DD4FE2">
            <w:pPr>
              <w:spacing w:after="0" w:line="240" w:lineRule="auto"/>
              <w:jc w:val="center"/>
              <w:rPr>
                <w:sz w:val="20"/>
                <w:szCs w:val="20"/>
                <w:lang w:val="de-DE"/>
              </w:rPr>
            </w:pPr>
            <w:r w:rsidRPr="00AA10E8">
              <w:rPr>
                <w:sz w:val="20"/>
                <w:szCs w:val="20"/>
                <w:lang w:val="de-DE"/>
              </w:rPr>
              <w:t>PLO1</w:t>
            </w:r>
            <w:r w:rsidR="00885A1D" w:rsidRPr="00AA10E8">
              <w:rPr>
                <w:sz w:val="20"/>
                <w:szCs w:val="20"/>
                <w:lang w:val="de-DE"/>
              </w:rPr>
              <w:t xml:space="preserve"> (PI1.1)</w:t>
            </w:r>
            <w:r w:rsidRPr="00AA10E8">
              <w:rPr>
                <w:sz w:val="20"/>
                <w:szCs w:val="20"/>
                <w:lang w:val="de-DE"/>
              </w:rPr>
              <w:t>; PLO6</w:t>
            </w:r>
            <w:r w:rsidR="00885A1D" w:rsidRPr="00AA10E8">
              <w:rPr>
                <w:sz w:val="20"/>
                <w:szCs w:val="20"/>
                <w:lang w:val="de-DE"/>
              </w:rPr>
              <w:t xml:space="preserve"> (PI6.1)</w:t>
            </w:r>
            <w:r w:rsidRPr="00AA10E8">
              <w:rPr>
                <w:sz w:val="20"/>
                <w:szCs w:val="20"/>
                <w:lang w:val="de-DE"/>
              </w:rPr>
              <w:t>; PLO9</w:t>
            </w:r>
            <w:r w:rsidR="00885A1D" w:rsidRPr="00AA10E8">
              <w:rPr>
                <w:sz w:val="20"/>
                <w:szCs w:val="20"/>
                <w:lang w:val="de-DE"/>
              </w:rPr>
              <w:t xml:space="preserve"> (PI9.</w:t>
            </w:r>
            <w:r w:rsidR="00CA3414" w:rsidRPr="00AA10E8">
              <w:rPr>
                <w:sz w:val="20"/>
                <w:szCs w:val="20"/>
                <w:lang w:val="de-DE"/>
              </w:rPr>
              <w:t>1</w:t>
            </w:r>
            <w:r w:rsidR="00885A1D" w:rsidRPr="00AA10E8">
              <w:rPr>
                <w:sz w:val="20"/>
                <w:szCs w:val="20"/>
                <w:lang w:val="de-DE"/>
              </w:rPr>
              <w:t>)</w:t>
            </w:r>
          </w:p>
        </w:tc>
        <w:tc>
          <w:tcPr>
            <w:tcW w:w="992" w:type="dxa"/>
            <w:shd w:val="clear" w:color="auto" w:fill="auto"/>
            <w:vAlign w:val="center"/>
          </w:tcPr>
          <w:p w14:paraId="7065BFDE" w14:textId="77777777" w:rsidR="00DC0386" w:rsidRPr="00AA10E8" w:rsidRDefault="00DC0386" w:rsidP="00DD4FE2">
            <w:pPr>
              <w:spacing w:after="0" w:line="240" w:lineRule="auto"/>
              <w:jc w:val="center"/>
              <w:rPr>
                <w:sz w:val="22"/>
                <w:lang w:val="de-DE"/>
              </w:rPr>
            </w:pPr>
          </w:p>
        </w:tc>
      </w:tr>
      <w:tr w:rsidR="00AA10E8" w:rsidRPr="00AA10E8" w14:paraId="31D1695D" w14:textId="77777777" w:rsidTr="004C62D7">
        <w:trPr>
          <w:trHeight w:val="551"/>
        </w:trPr>
        <w:tc>
          <w:tcPr>
            <w:tcW w:w="536" w:type="dxa"/>
            <w:shd w:val="clear" w:color="auto" w:fill="auto"/>
            <w:vAlign w:val="center"/>
          </w:tcPr>
          <w:p w14:paraId="37285175" w14:textId="77777777" w:rsidR="00DC0386" w:rsidRPr="00AA10E8" w:rsidRDefault="00DC0386" w:rsidP="00DD4FE2">
            <w:pPr>
              <w:spacing w:after="0" w:line="240" w:lineRule="auto"/>
              <w:jc w:val="center"/>
              <w:rPr>
                <w:sz w:val="22"/>
                <w:lang w:val="de-DE"/>
              </w:rPr>
            </w:pPr>
            <w:r w:rsidRPr="00AA10E8">
              <w:rPr>
                <w:sz w:val="22"/>
                <w:lang w:val="de-DE"/>
              </w:rPr>
              <w:t>5</w:t>
            </w:r>
          </w:p>
        </w:tc>
        <w:tc>
          <w:tcPr>
            <w:tcW w:w="3292" w:type="dxa"/>
            <w:shd w:val="clear" w:color="auto" w:fill="auto"/>
            <w:vAlign w:val="center"/>
          </w:tcPr>
          <w:p w14:paraId="20C9D6C3" w14:textId="77777777" w:rsidR="00DC0386" w:rsidRPr="00AA10E8" w:rsidRDefault="00DC0386" w:rsidP="00DD4FE2">
            <w:pPr>
              <w:spacing w:after="0" w:line="240" w:lineRule="auto"/>
              <w:jc w:val="both"/>
              <w:rPr>
                <w:sz w:val="22"/>
                <w:lang w:val="de-DE"/>
              </w:rPr>
            </w:pPr>
            <w:r w:rsidRPr="00AA10E8">
              <w:rPr>
                <w:sz w:val="22"/>
                <w:lang w:val="de-DE"/>
              </w:rPr>
              <w:t>Lịch sử Đảng Cộng sản Việt Nam</w:t>
            </w:r>
          </w:p>
        </w:tc>
        <w:tc>
          <w:tcPr>
            <w:tcW w:w="1134" w:type="dxa"/>
            <w:shd w:val="clear" w:color="auto" w:fill="auto"/>
            <w:vAlign w:val="center"/>
          </w:tcPr>
          <w:p w14:paraId="7A40C7D6" w14:textId="77777777" w:rsidR="00DC0386" w:rsidRPr="00AA10E8" w:rsidRDefault="00DC0386" w:rsidP="00DD4FE2">
            <w:pPr>
              <w:spacing w:after="0" w:line="240" w:lineRule="auto"/>
              <w:jc w:val="center"/>
              <w:rPr>
                <w:sz w:val="22"/>
                <w:lang w:val="de-DE"/>
              </w:rPr>
            </w:pPr>
            <w:r w:rsidRPr="00AA10E8">
              <w:rPr>
                <w:sz w:val="22"/>
              </w:rPr>
              <w:t>VCP121</w:t>
            </w:r>
          </w:p>
        </w:tc>
        <w:tc>
          <w:tcPr>
            <w:tcW w:w="851" w:type="dxa"/>
            <w:shd w:val="clear" w:color="auto" w:fill="auto"/>
            <w:vAlign w:val="center"/>
          </w:tcPr>
          <w:p w14:paraId="223F4425" w14:textId="77777777" w:rsidR="00DC0386" w:rsidRPr="00AA10E8" w:rsidRDefault="00DC0386" w:rsidP="00DD4FE2">
            <w:pPr>
              <w:spacing w:after="0" w:line="240" w:lineRule="auto"/>
              <w:jc w:val="center"/>
              <w:rPr>
                <w:sz w:val="22"/>
                <w:lang w:val="de-DE"/>
              </w:rPr>
            </w:pPr>
            <w:r w:rsidRPr="00AA10E8">
              <w:rPr>
                <w:sz w:val="22"/>
              </w:rPr>
              <w:t>2</w:t>
            </w:r>
          </w:p>
        </w:tc>
        <w:tc>
          <w:tcPr>
            <w:tcW w:w="2835" w:type="dxa"/>
            <w:shd w:val="clear" w:color="auto" w:fill="auto"/>
            <w:vAlign w:val="center"/>
          </w:tcPr>
          <w:p w14:paraId="70260C64" w14:textId="5ACAECCC" w:rsidR="00DC0386" w:rsidRPr="00AA10E8" w:rsidRDefault="00DC0386" w:rsidP="00DD4FE2">
            <w:pPr>
              <w:spacing w:after="0" w:line="240" w:lineRule="auto"/>
              <w:jc w:val="center"/>
              <w:rPr>
                <w:sz w:val="20"/>
                <w:szCs w:val="20"/>
                <w:lang w:val="de-DE"/>
              </w:rPr>
            </w:pPr>
            <w:r w:rsidRPr="00AA10E8">
              <w:rPr>
                <w:sz w:val="20"/>
                <w:szCs w:val="20"/>
                <w:lang w:val="de-DE"/>
              </w:rPr>
              <w:t>PLO1</w:t>
            </w:r>
            <w:r w:rsidR="00885A1D" w:rsidRPr="00AA10E8">
              <w:rPr>
                <w:sz w:val="20"/>
                <w:szCs w:val="20"/>
                <w:lang w:val="de-DE"/>
              </w:rPr>
              <w:t xml:space="preserve"> (PI1.1)</w:t>
            </w:r>
            <w:r w:rsidRPr="00AA10E8">
              <w:rPr>
                <w:sz w:val="20"/>
                <w:szCs w:val="20"/>
                <w:lang w:val="de-DE"/>
              </w:rPr>
              <w:t>; PLO6</w:t>
            </w:r>
            <w:r w:rsidR="00885A1D" w:rsidRPr="00AA10E8">
              <w:rPr>
                <w:sz w:val="20"/>
                <w:szCs w:val="20"/>
                <w:lang w:val="de-DE"/>
              </w:rPr>
              <w:t xml:space="preserve"> (PI6.1)</w:t>
            </w:r>
            <w:r w:rsidRPr="00AA10E8">
              <w:rPr>
                <w:sz w:val="20"/>
                <w:szCs w:val="20"/>
                <w:lang w:val="de-DE"/>
              </w:rPr>
              <w:t>; PLO9</w:t>
            </w:r>
            <w:r w:rsidR="00885A1D" w:rsidRPr="00AA10E8">
              <w:rPr>
                <w:sz w:val="20"/>
                <w:szCs w:val="20"/>
                <w:lang w:val="de-DE"/>
              </w:rPr>
              <w:t xml:space="preserve"> (PI9.</w:t>
            </w:r>
            <w:r w:rsidR="00CA3414" w:rsidRPr="00AA10E8">
              <w:rPr>
                <w:sz w:val="20"/>
                <w:szCs w:val="20"/>
                <w:lang w:val="de-DE"/>
              </w:rPr>
              <w:t>1</w:t>
            </w:r>
            <w:r w:rsidR="00885A1D" w:rsidRPr="00AA10E8">
              <w:rPr>
                <w:sz w:val="20"/>
                <w:szCs w:val="20"/>
                <w:lang w:val="de-DE"/>
              </w:rPr>
              <w:t>)</w:t>
            </w:r>
          </w:p>
        </w:tc>
        <w:tc>
          <w:tcPr>
            <w:tcW w:w="992" w:type="dxa"/>
            <w:shd w:val="clear" w:color="auto" w:fill="auto"/>
            <w:vAlign w:val="center"/>
          </w:tcPr>
          <w:p w14:paraId="7EB64712" w14:textId="77777777" w:rsidR="00DC0386" w:rsidRPr="00AA10E8" w:rsidRDefault="00DC0386" w:rsidP="00DD4FE2">
            <w:pPr>
              <w:spacing w:after="0" w:line="240" w:lineRule="auto"/>
              <w:jc w:val="center"/>
              <w:rPr>
                <w:sz w:val="22"/>
                <w:lang w:val="de-DE"/>
              </w:rPr>
            </w:pPr>
          </w:p>
        </w:tc>
      </w:tr>
      <w:tr w:rsidR="00AA10E8" w:rsidRPr="00AA10E8" w14:paraId="0EEFBF08" w14:textId="77777777" w:rsidTr="004C62D7">
        <w:tc>
          <w:tcPr>
            <w:tcW w:w="536" w:type="dxa"/>
            <w:shd w:val="clear" w:color="auto" w:fill="auto"/>
            <w:vAlign w:val="center"/>
          </w:tcPr>
          <w:p w14:paraId="49C3D6F2" w14:textId="77777777" w:rsidR="00DC0386" w:rsidRPr="00AA10E8" w:rsidRDefault="00DC0386" w:rsidP="00DD4FE2">
            <w:pPr>
              <w:spacing w:after="0" w:line="240" w:lineRule="auto"/>
              <w:jc w:val="center"/>
              <w:rPr>
                <w:sz w:val="22"/>
                <w:lang w:val="de-DE"/>
              </w:rPr>
            </w:pPr>
            <w:r w:rsidRPr="00AA10E8">
              <w:rPr>
                <w:sz w:val="22"/>
                <w:lang w:val="de-DE"/>
              </w:rPr>
              <w:t>6</w:t>
            </w:r>
          </w:p>
        </w:tc>
        <w:tc>
          <w:tcPr>
            <w:tcW w:w="3292" w:type="dxa"/>
            <w:shd w:val="clear" w:color="auto" w:fill="auto"/>
            <w:vAlign w:val="center"/>
          </w:tcPr>
          <w:p w14:paraId="7919EAA9" w14:textId="77777777" w:rsidR="00DC0386" w:rsidRPr="00AA10E8" w:rsidRDefault="00DC0386" w:rsidP="00DD4FE2">
            <w:pPr>
              <w:spacing w:after="0" w:line="240" w:lineRule="auto"/>
              <w:jc w:val="both"/>
              <w:rPr>
                <w:sz w:val="22"/>
                <w:lang w:val="de-DE"/>
              </w:rPr>
            </w:pPr>
            <w:r w:rsidRPr="00AA10E8">
              <w:rPr>
                <w:sz w:val="22"/>
              </w:rPr>
              <w:t>Pháp luật đại cương</w:t>
            </w:r>
          </w:p>
        </w:tc>
        <w:tc>
          <w:tcPr>
            <w:tcW w:w="1134" w:type="dxa"/>
            <w:shd w:val="clear" w:color="auto" w:fill="auto"/>
            <w:vAlign w:val="center"/>
          </w:tcPr>
          <w:p w14:paraId="724C530C" w14:textId="77777777" w:rsidR="00DC0386" w:rsidRPr="00AA10E8" w:rsidRDefault="00DC0386" w:rsidP="00DD4FE2">
            <w:pPr>
              <w:spacing w:after="0" w:line="240" w:lineRule="auto"/>
              <w:jc w:val="center"/>
              <w:rPr>
                <w:sz w:val="22"/>
                <w:lang w:val="de-DE"/>
              </w:rPr>
            </w:pPr>
            <w:r w:rsidRPr="00AA10E8">
              <w:rPr>
                <w:sz w:val="22"/>
              </w:rPr>
              <w:t>LAW121</w:t>
            </w:r>
          </w:p>
        </w:tc>
        <w:tc>
          <w:tcPr>
            <w:tcW w:w="851" w:type="dxa"/>
            <w:shd w:val="clear" w:color="auto" w:fill="auto"/>
            <w:vAlign w:val="center"/>
          </w:tcPr>
          <w:p w14:paraId="751AE4B9" w14:textId="77777777" w:rsidR="00DC0386" w:rsidRPr="00AA10E8" w:rsidRDefault="00DC0386" w:rsidP="00DD4FE2">
            <w:pPr>
              <w:spacing w:after="0" w:line="240" w:lineRule="auto"/>
              <w:jc w:val="center"/>
              <w:rPr>
                <w:sz w:val="22"/>
                <w:lang w:val="de-DE"/>
              </w:rPr>
            </w:pPr>
            <w:r w:rsidRPr="00AA10E8">
              <w:rPr>
                <w:sz w:val="22"/>
              </w:rPr>
              <w:t>2</w:t>
            </w:r>
          </w:p>
        </w:tc>
        <w:tc>
          <w:tcPr>
            <w:tcW w:w="2835" w:type="dxa"/>
            <w:shd w:val="clear" w:color="auto" w:fill="auto"/>
            <w:vAlign w:val="center"/>
          </w:tcPr>
          <w:p w14:paraId="23C586AB" w14:textId="64B6AC14" w:rsidR="00DC0386" w:rsidRPr="00AA10E8" w:rsidRDefault="00DC0386" w:rsidP="00DD4FE2">
            <w:pPr>
              <w:spacing w:after="0" w:line="240" w:lineRule="auto"/>
              <w:jc w:val="center"/>
              <w:rPr>
                <w:sz w:val="20"/>
                <w:szCs w:val="20"/>
                <w:lang w:val="de-DE"/>
              </w:rPr>
            </w:pPr>
            <w:r w:rsidRPr="00AA10E8">
              <w:rPr>
                <w:sz w:val="20"/>
                <w:szCs w:val="20"/>
                <w:lang w:val="de-DE"/>
              </w:rPr>
              <w:t>PLO1</w:t>
            </w:r>
            <w:r w:rsidR="00885A1D" w:rsidRPr="00AA10E8">
              <w:rPr>
                <w:sz w:val="20"/>
                <w:szCs w:val="20"/>
                <w:lang w:val="de-DE"/>
              </w:rPr>
              <w:t xml:space="preserve"> (PI1.1)</w:t>
            </w:r>
            <w:r w:rsidRPr="00AA10E8">
              <w:rPr>
                <w:sz w:val="20"/>
                <w:szCs w:val="20"/>
                <w:lang w:val="de-DE"/>
              </w:rPr>
              <w:t>; PLO6</w:t>
            </w:r>
            <w:r w:rsidR="00885A1D" w:rsidRPr="00AA10E8">
              <w:rPr>
                <w:sz w:val="20"/>
                <w:szCs w:val="20"/>
                <w:lang w:val="de-DE"/>
              </w:rPr>
              <w:t xml:space="preserve"> (</w:t>
            </w:r>
            <w:r w:rsidR="00D0672E" w:rsidRPr="00AA10E8">
              <w:rPr>
                <w:sz w:val="20"/>
                <w:szCs w:val="20"/>
                <w:lang w:val="de-DE"/>
              </w:rPr>
              <w:t>PI6.1</w:t>
            </w:r>
            <w:r w:rsidR="00885A1D" w:rsidRPr="00AA10E8">
              <w:rPr>
                <w:sz w:val="20"/>
                <w:szCs w:val="20"/>
                <w:lang w:val="de-DE"/>
              </w:rPr>
              <w:t>)</w:t>
            </w:r>
            <w:r w:rsidRPr="00AA10E8">
              <w:rPr>
                <w:sz w:val="20"/>
                <w:szCs w:val="20"/>
                <w:lang w:val="de-DE"/>
              </w:rPr>
              <w:t>; PLO9</w:t>
            </w:r>
            <w:r w:rsidR="00D0672E" w:rsidRPr="00AA10E8">
              <w:rPr>
                <w:sz w:val="20"/>
                <w:szCs w:val="20"/>
                <w:lang w:val="de-DE"/>
              </w:rPr>
              <w:t xml:space="preserve"> (PI9.1)</w:t>
            </w:r>
          </w:p>
        </w:tc>
        <w:tc>
          <w:tcPr>
            <w:tcW w:w="992" w:type="dxa"/>
            <w:shd w:val="clear" w:color="auto" w:fill="auto"/>
            <w:vAlign w:val="center"/>
          </w:tcPr>
          <w:p w14:paraId="6BCC1287" w14:textId="77777777" w:rsidR="00DC0386" w:rsidRPr="00AA10E8" w:rsidRDefault="00DC0386" w:rsidP="00DD4FE2">
            <w:pPr>
              <w:spacing w:after="0" w:line="240" w:lineRule="auto"/>
              <w:jc w:val="center"/>
              <w:rPr>
                <w:sz w:val="22"/>
                <w:lang w:val="de-DE"/>
              </w:rPr>
            </w:pPr>
          </w:p>
        </w:tc>
      </w:tr>
      <w:tr w:rsidR="00AA10E8" w:rsidRPr="00AA10E8" w14:paraId="71E4BBF4" w14:textId="77777777" w:rsidTr="004C62D7">
        <w:tc>
          <w:tcPr>
            <w:tcW w:w="536" w:type="dxa"/>
            <w:shd w:val="clear" w:color="auto" w:fill="auto"/>
            <w:vAlign w:val="center"/>
          </w:tcPr>
          <w:p w14:paraId="1E803E4C" w14:textId="77777777" w:rsidR="00AC7DF9" w:rsidRPr="00AA10E8" w:rsidRDefault="00AC7DF9" w:rsidP="00DD4FE2">
            <w:pPr>
              <w:spacing w:after="0" w:line="240" w:lineRule="auto"/>
              <w:jc w:val="center"/>
              <w:rPr>
                <w:sz w:val="22"/>
                <w:lang w:val="de-DE"/>
              </w:rPr>
            </w:pPr>
            <w:r w:rsidRPr="00AA10E8">
              <w:rPr>
                <w:sz w:val="22"/>
                <w:lang w:val="de-DE"/>
              </w:rPr>
              <w:t>7</w:t>
            </w:r>
          </w:p>
        </w:tc>
        <w:tc>
          <w:tcPr>
            <w:tcW w:w="3292" w:type="dxa"/>
            <w:shd w:val="clear" w:color="auto" w:fill="auto"/>
            <w:vAlign w:val="center"/>
          </w:tcPr>
          <w:p w14:paraId="38E2996A" w14:textId="50D099AA" w:rsidR="00AC7DF9" w:rsidRPr="00AA10E8" w:rsidRDefault="00AC7DF9" w:rsidP="00DD4FE2">
            <w:pPr>
              <w:spacing w:after="0" w:line="240" w:lineRule="auto"/>
              <w:jc w:val="both"/>
              <w:rPr>
                <w:sz w:val="22"/>
                <w:lang w:val="de-DE"/>
              </w:rPr>
            </w:pPr>
            <w:r w:rsidRPr="00AA10E8">
              <w:rPr>
                <w:sz w:val="22"/>
              </w:rPr>
              <w:t>Tin học ứng dụng</w:t>
            </w:r>
          </w:p>
        </w:tc>
        <w:tc>
          <w:tcPr>
            <w:tcW w:w="1134" w:type="dxa"/>
            <w:shd w:val="clear" w:color="auto" w:fill="auto"/>
            <w:vAlign w:val="center"/>
          </w:tcPr>
          <w:p w14:paraId="68244D00" w14:textId="3307E81F" w:rsidR="00AC7DF9" w:rsidRPr="00AA10E8" w:rsidRDefault="00AC7DF9" w:rsidP="00DD4FE2">
            <w:pPr>
              <w:spacing w:after="0" w:line="240" w:lineRule="auto"/>
              <w:jc w:val="center"/>
              <w:rPr>
                <w:sz w:val="22"/>
                <w:lang w:val="de-DE"/>
              </w:rPr>
            </w:pPr>
            <w:r w:rsidRPr="00AA10E8">
              <w:rPr>
                <w:sz w:val="22"/>
              </w:rPr>
              <w:t>AIN131</w:t>
            </w:r>
          </w:p>
        </w:tc>
        <w:tc>
          <w:tcPr>
            <w:tcW w:w="851" w:type="dxa"/>
            <w:shd w:val="clear" w:color="auto" w:fill="auto"/>
            <w:vAlign w:val="center"/>
          </w:tcPr>
          <w:p w14:paraId="53AADC81" w14:textId="77777777" w:rsidR="00AC7DF9" w:rsidRPr="00AA10E8" w:rsidRDefault="00AC7DF9" w:rsidP="00DD4FE2">
            <w:pPr>
              <w:spacing w:after="0" w:line="240" w:lineRule="auto"/>
              <w:jc w:val="center"/>
              <w:rPr>
                <w:sz w:val="22"/>
                <w:lang w:val="de-DE"/>
              </w:rPr>
            </w:pPr>
            <w:r w:rsidRPr="00AA10E8">
              <w:rPr>
                <w:sz w:val="22"/>
              </w:rPr>
              <w:t>3</w:t>
            </w:r>
          </w:p>
        </w:tc>
        <w:tc>
          <w:tcPr>
            <w:tcW w:w="2835" w:type="dxa"/>
            <w:shd w:val="clear" w:color="auto" w:fill="auto"/>
            <w:vAlign w:val="center"/>
          </w:tcPr>
          <w:p w14:paraId="5CDA2318" w14:textId="6FDCE2EB" w:rsidR="00AC7DF9" w:rsidRPr="00AA10E8" w:rsidRDefault="00DC6A53" w:rsidP="00DD4FE2">
            <w:pPr>
              <w:spacing w:after="0" w:line="240" w:lineRule="auto"/>
              <w:jc w:val="center"/>
              <w:rPr>
                <w:sz w:val="20"/>
                <w:szCs w:val="20"/>
                <w:lang w:val="de-DE"/>
              </w:rPr>
            </w:pPr>
            <w:r w:rsidRPr="00AA10E8">
              <w:rPr>
                <w:sz w:val="20"/>
                <w:szCs w:val="20"/>
                <w:lang w:val="de-DE"/>
              </w:rPr>
              <w:t xml:space="preserve">PLO2 (PI2.2); </w:t>
            </w:r>
            <w:r w:rsidR="00DD231C" w:rsidRPr="00AA10E8">
              <w:rPr>
                <w:sz w:val="20"/>
                <w:szCs w:val="20"/>
                <w:lang w:val="de-DE"/>
              </w:rPr>
              <w:t>PLO5</w:t>
            </w:r>
            <w:r w:rsidR="00D0672E" w:rsidRPr="00AA10E8">
              <w:rPr>
                <w:sz w:val="20"/>
                <w:szCs w:val="20"/>
                <w:lang w:val="de-DE"/>
              </w:rPr>
              <w:t xml:space="preserve"> (PI</w:t>
            </w:r>
            <w:r w:rsidR="00863EF3" w:rsidRPr="00AA10E8">
              <w:rPr>
                <w:sz w:val="20"/>
                <w:szCs w:val="20"/>
                <w:lang w:val="de-DE"/>
              </w:rPr>
              <w:t>5</w:t>
            </w:r>
            <w:r w:rsidR="00D0672E" w:rsidRPr="00AA10E8">
              <w:rPr>
                <w:sz w:val="20"/>
                <w:szCs w:val="20"/>
                <w:lang w:val="de-DE"/>
              </w:rPr>
              <w:t>.</w:t>
            </w:r>
            <w:r w:rsidR="00863EF3" w:rsidRPr="00AA10E8">
              <w:rPr>
                <w:sz w:val="20"/>
                <w:szCs w:val="20"/>
                <w:lang w:val="de-DE"/>
              </w:rPr>
              <w:t>1</w:t>
            </w:r>
            <w:r w:rsidR="00D0672E" w:rsidRPr="00AA10E8">
              <w:rPr>
                <w:sz w:val="20"/>
                <w:szCs w:val="20"/>
                <w:lang w:val="de-DE"/>
              </w:rPr>
              <w:t>)</w:t>
            </w:r>
            <w:r w:rsidR="00DC0386" w:rsidRPr="00AA10E8">
              <w:rPr>
                <w:sz w:val="20"/>
                <w:szCs w:val="20"/>
                <w:lang w:val="de-DE"/>
              </w:rPr>
              <w:t>; PLO6</w:t>
            </w:r>
            <w:r w:rsidR="00D0672E" w:rsidRPr="00AA10E8">
              <w:rPr>
                <w:sz w:val="20"/>
                <w:szCs w:val="20"/>
                <w:lang w:val="de-DE"/>
              </w:rPr>
              <w:t xml:space="preserve"> (</w:t>
            </w:r>
            <w:r w:rsidR="00BC4C5F" w:rsidRPr="00AA10E8">
              <w:rPr>
                <w:sz w:val="20"/>
                <w:szCs w:val="20"/>
                <w:lang w:val="de-DE"/>
              </w:rPr>
              <w:t>PI6.1</w:t>
            </w:r>
            <w:r w:rsidR="00D0672E" w:rsidRPr="00AA10E8">
              <w:rPr>
                <w:sz w:val="20"/>
                <w:szCs w:val="20"/>
                <w:lang w:val="de-DE"/>
              </w:rPr>
              <w:t>)</w:t>
            </w:r>
          </w:p>
        </w:tc>
        <w:tc>
          <w:tcPr>
            <w:tcW w:w="992" w:type="dxa"/>
            <w:shd w:val="clear" w:color="auto" w:fill="auto"/>
            <w:vAlign w:val="center"/>
          </w:tcPr>
          <w:p w14:paraId="37812E94" w14:textId="77777777" w:rsidR="00AC7DF9" w:rsidRPr="00AA10E8" w:rsidRDefault="00AC7DF9" w:rsidP="00DD4FE2">
            <w:pPr>
              <w:spacing w:after="0" w:line="240" w:lineRule="auto"/>
              <w:jc w:val="center"/>
              <w:rPr>
                <w:sz w:val="22"/>
                <w:lang w:val="de-DE"/>
              </w:rPr>
            </w:pPr>
          </w:p>
        </w:tc>
      </w:tr>
      <w:tr w:rsidR="00AA10E8" w:rsidRPr="00AA10E8" w14:paraId="7BFE8B2E" w14:textId="77777777" w:rsidTr="004C62D7">
        <w:tc>
          <w:tcPr>
            <w:tcW w:w="536" w:type="dxa"/>
            <w:shd w:val="clear" w:color="auto" w:fill="auto"/>
            <w:vAlign w:val="center"/>
          </w:tcPr>
          <w:p w14:paraId="6F0B77D3" w14:textId="77777777" w:rsidR="00D42A13" w:rsidRPr="00AA10E8" w:rsidRDefault="00D42A13" w:rsidP="00DD4FE2">
            <w:pPr>
              <w:spacing w:after="0" w:line="240" w:lineRule="auto"/>
              <w:jc w:val="center"/>
              <w:rPr>
                <w:sz w:val="22"/>
                <w:lang w:val="de-DE"/>
              </w:rPr>
            </w:pPr>
            <w:r w:rsidRPr="00AA10E8">
              <w:rPr>
                <w:sz w:val="22"/>
                <w:lang w:val="de-DE"/>
              </w:rPr>
              <w:t>8</w:t>
            </w:r>
          </w:p>
        </w:tc>
        <w:tc>
          <w:tcPr>
            <w:tcW w:w="3292" w:type="dxa"/>
            <w:shd w:val="clear" w:color="auto" w:fill="auto"/>
            <w:vAlign w:val="center"/>
          </w:tcPr>
          <w:p w14:paraId="2600C0FB" w14:textId="77777777" w:rsidR="00D42A13" w:rsidRPr="00AA10E8" w:rsidRDefault="00D42A13" w:rsidP="00DD4FE2">
            <w:pPr>
              <w:spacing w:after="0" w:line="240" w:lineRule="auto"/>
              <w:jc w:val="both"/>
              <w:rPr>
                <w:sz w:val="22"/>
                <w:lang w:val="de-DE"/>
              </w:rPr>
            </w:pPr>
            <w:r w:rsidRPr="00AA10E8">
              <w:rPr>
                <w:sz w:val="22"/>
                <w:lang w:val="de-DE"/>
              </w:rPr>
              <w:t>Lý thuyết xác suất và thống kê</w:t>
            </w:r>
          </w:p>
        </w:tc>
        <w:tc>
          <w:tcPr>
            <w:tcW w:w="1134" w:type="dxa"/>
            <w:shd w:val="clear" w:color="auto" w:fill="auto"/>
            <w:vAlign w:val="center"/>
          </w:tcPr>
          <w:p w14:paraId="05F8233F" w14:textId="77777777" w:rsidR="00D42A13" w:rsidRPr="00AA10E8" w:rsidRDefault="00D42A13" w:rsidP="00DD4FE2">
            <w:pPr>
              <w:spacing w:after="0" w:line="240" w:lineRule="auto"/>
              <w:jc w:val="center"/>
              <w:rPr>
                <w:sz w:val="22"/>
                <w:lang w:val="de-DE"/>
              </w:rPr>
            </w:pPr>
            <w:r w:rsidRPr="00AA10E8">
              <w:rPr>
                <w:sz w:val="22"/>
                <w:lang w:val="de-DE"/>
              </w:rPr>
              <w:t>PST131</w:t>
            </w:r>
          </w:p>
        </w:tc>
        <w:tc>
          <w:tcPr>
            <w:tcW w:w="851" w:type="dxa"/>
            <w:shd w:val="clear" w:color="auto" w:fill="auto"/>
            <w:vAlign w:val="center"/>
          </w:tcPr>
          <w:p w14:paraId="1B6CD4FF" w14:textId="77777777" w:rsidR="00D42A13" w:rsidRPr="00AA10E8" w:rsidRDefault="00D42A13" w:rsidP="00DD4FE2">
            <w:pPr>
              <w:spacing w:after="0" w:line="240" w:lineRule="auto"/>
              <w:jc w:val="center"/>
              <w:rPr>
                <w:sz w:val="22"/>
                <w:lang w:val="de-DE"/>
              </w:rPr>
            </w:pPr>
            <w:r w:rsidRPr="00AA10E8">
              <w:rPr>
                <w:sz w:val="22"/>
                <w:lang w:val="de-DE"/>
              </w:rPr>
              <w:t>3</w:t>
            </w:r>
          </w:p>
        </w:tc>
        <w:tc>
          <w:tcPr>
            <w:tcW w:w="2835" w:type="dxa"/>
            <w:shd w:val="clear" w:color="auto" w:fill="auto"/>
            <w:vAlign w:val="center"/>
          </w:tcPr>
          <w:p w14:paraId="3933FB73" w14:textId="417930D4" w:rsidR="00D42A13" w:rsidRPr="00AA10E8" w:rsidRDefault="00DC0386" w:rsidP="00DD4FE2">
            <w:pPr>
              <w:spacing w:after="0" w:line="240" w:lineRule="auto"/>
              <w:jc w:val="center"/>
              <w:rPr>
                <w:sz w:val="20"/>
                <w:szCs w:val="20"/>
                <w:lang w:val="de-DE"/>
              </w:rPr>
            </w:pPr>
            <w:r w:rsidRPr="00AA10E8">
              <w:rPr>
                <w:sz w:val="20"/>
                <w:szCs w:val="20"/>
                <w:lang w:val="de-DE"/>
              </w:rPr>
              <w:t>PLO1</w:t>
            </w:r>
            <w:r w:rsidR="00863EF3" w:rsidRPr="00AA10E8">
              <w:rPr>
                <w:sz w:val="20"/>
                <w:szCs w:val="20"/>
                <w:lang w:val="de-DE"/>
              </w:rPr>
              <w:t xml:space="preserve"> (PI1.2)</w:t>
            </w:r>
            <w:r w:rsidRPr="00AA10E8">
              <w:rPr>
                <w:sz w:val="20"/>
                <w:szCs w:val="20"/>
                <w:lang w:val="de-DE"/>
              </w:rPr>
              <w:t xml:space="preserve">; </w:t>
            </w:r>
            <w:r w:rsidR="00CD284F" w:rsidRPr="00AA10E8">
              <w:rPr>
                <w:sz w:val="20"/>
                <w:szCs w:val="20"/>
                <w:lang w:val="de-DE"/>
              </w:rPr>
              <w:t xml:space="preserve">PLO2 (PI2.2); </w:t>
            </w:r>
            <w:r w:rsidRPr="00AA10E8">
              <w:rPr>
                <w:sz w:val="20"/>
                <w:szCs w:val="20"/>
                <w:lang w:val="de-DE"/>
              </w:rPr>
              <w:t>PLO6</w:t>
            </w:r>
            <w:r w:rsidR="00863EF3" w:rsidRPr="00AA10E8">
              <w:rPr>
                <w:sz w:val="20"/>
                <w:szCs w:val="20"/>
                <w:lang w:val="de-DE"/>
              </w:rPr>
              <w:t xml:space="preserve"> (PI6.</w:t>
            </w:r>
            <w:r w:rsidR="00FA254C" w:rsidRPr="00AA10E8">
              <w:rPr>
                <w:sz w:val="20"/>
                <w:szCs w:val="20"/>
                <w:lang w:val="de-DE"/>
              </w:rPr>
              <w:t>1</w:t>
            </w:r>
            <w:r w:rsidR="00863EF3" w:rsidRPr="00AA10E8">
              <w:rPr>
                <w:sz w:val="20"/>
                <w:szCs w:val="20"/>
                <w:lang w:val="de-DE"/>
              </w:rPr>
              <w:t>)</w:t>
            </w:r>
          </w:p>
        </w:tc>
        <w:tc>
          <w:tcPr>
            <w:tcW w:w="992" w:type="dxa"/>
            <w:shd w:val="clear" w:color="auto" w:fill="auto"/>
            <w:vAlign w:val="center"/>
          </w:tcPr>
          <w:p w14:paraId="1A424931" w14:textId="77777777" w:rsidR="00D42A13" w:rsidRPr="00AA10E8" w:rsidRDefault="00D42A13" w:rsidP="00DD4FE2">
            <w:pPr>
              <w:spacing w:after="0" w:line="240" w:lineRule="auto"/>
              <w:jc w:val="center"/>
              <w:rPr>
                <w:sz w:val="22"/>
                <w:lang w:val="de-DE"/>
              </w:rPr>
            </w:pPr>
          </w:p>
        </w:tc>
      </w:tr>
      <w:tr w:rsidR="00AA10E8" w:rsidRPr="00AA10E8" w14:paraId="3FD326EE" w14:textId="77777777" w:rsidTr="004C62D7">
        <w:tc>
          <w:tcPr>
            <w:tcW w:w="536" w:type="dxa"/>
            <w:shd w:val="clear" w:color="auto" w:fill="auto"/>
            <w:vAlign w:val="center"/>
          </w:tcPr>
          <w:p w14:paraId="6F2E4E42" w14:textId="77777777" w:rsidR="00D42A13" w:rsidRPr="00AA10E8" w:rsidRDefault="00D42A13" w:rsidP="00DD4FE2">
            <w:pPr>
              <w:spacing w:after="0" w:line="240" w:lineRule="auto"/>
              <w:jc w:val="center"/>
              <w:rPr>
                <w:sz w:val="22"/>
                <w:lang w:val="de-DE"/>
              </w:rPr>
            </w:pPr>
            <w:r w:rsidRPr="00AA10E8">
              <w:rPr>
                <w:sz w:val="22"/>
                <w:lang w:val="de-DE"/>
              </w:rPr>
              <w:t>9</w:t>
            </w:r>
          </w:p>
        </w:tc>
        <w:tc>
          <w:tcPr>
            <w:tcW w:w="3292" w:type="dxa"/>
            <w:shd w:val="clear" w:color="auto" w:fill="auto"/>
            <w:vAlign w:val="center"/>
          </w:tcPr>
          <w:p w14:paraId="5E7D1F34" w14:textId="77777777" w:rsidR="00D42A13" w:rsidRPr="00AA10E8" w:rsidRDefault="00D42A13" w:rsidP="00DD4FE2">
            <w:pPr>
              <w:spacing w:after="0" w:line="240" w:lineRule="auto"/>
              <w:jc w:val="both"/>
              <w:rPr>
                <w:sz w:val="22"/>
                <w:lang w:val="de-DE"/>
              </w:rPr>
            </w:pPr>
            <w:r w:rsidRPr="00AA10E8">
              <w:rPr>
                <w:sz w:val="22"/>
                <w:lang w:val="de-DE"/>
              </w:rPr>
              <w:t>Toán kinh tế</w:t>
            </w:r>
          </w:p>
        </w:tc>
        <w:tc>
          <w:tcPr>
            <w:tcW w:w="1134" w:type="dxa"/>
            <w:shd w:val="clear" w:color="auto" w:fill="auto"/>
            <w:vAlign w:val="center"/>
          </w:tcPr>
          <w:p w14:paraId="0122F705" w14:textId="77777777" w:rsidR="00D42A13" w:rsidRPr="00AA10E8" w:rsidRDefault="00D42A13" w:rsidP="00DD4FE2">
            <w:pPr>
              <w:spacing w:after="0" w:line="240" w:lineRule="auto"/>
              <w:jc w:val="center"/>
              <w:rPr>
                <w:sz w:val="22"/>
                <w:lang w:val="de-DE"/>
              </w:rPr>
            </w:pPr>
            <w:r w:rsidRPr="00AA10E8">
              <w:rPr>
                <w:sz w:val="22"/>
                <w:lang w:val="de-DE"/>
              </w:rPr>
              <w:t>MAE131</w:t>
            </w:r>
          </w:p>
        </w:tc>
        <w:tc>
          <w:tcPr>
            <w:tcW w:w="851" w:type="dxa"/>
            <w:shd w:val="clear" w:color="auto" w:fill="auto"/>
            <w:vAlign w:val="center"/>
          </w:tcPr>
          <w:p w14:paraId="356B2839" w14:textId="77777777" w:rsidR="00D42A13" w:rsidRPr="00AA10E8" w:rsidRDefault="00D42A13" w:rsidP="00DD4FE2">
            <w:pPr>
              <w:spacing w:after="0" w:line="240" w:lineRule="auto"/>
              <w:jc w:val="center"/>
              <w:rPr>
                <w:sz w:val="22"/>
                <w:lang w:val="de-DE"/>
              </w:rPr>
            </w:pPr>
            <w:r w:rsidRPr="00AA10E8">
              <w:rPr>
                <w:sz w:val="22"/>
                <w:lang w:val="de-DE"/>
              </w:rPr>
              <w:t>3</w:t>
            </w:r>
          </w:p>
        </w:tc>
        <w:tc>
          <w:tcPr>
            <w:tcW w:w="2835" w:type="dxa"/>
            <w:shd w:val="clear" w:color="auto" w:fill="auto"/>
            <w:vAlign w:val="center"/>
          </w:tcPr>
          <w:p w14:paraId="6AF2EF64" w14:textId="3A205F20" w:rsidR="00D42A13" w:rsidRPr="00AA10E8" w:rsidRDefault="00DC0386" w:rsidP="00DD4FE2">
            <w:pPr>
              <w:spacing w:after="0" w:line="240" w:lineRule="auto"/>
              <w:jc w:val="center"/>
              <w:rPr>
                <w:sz w:val="20"/>
                <w:szCs w:val="20"/>
                <w:lang w:val="de-DE"/>
              </w:rPr>
            </w:pPr>
            <w:r w:rsidRPr="00AA10E8">
              <w:rPr>
                <w:sz w:val="20"/>
                <w:szCs w:val="20"/>
                <w:lang w:val="de-DE"/>
              </w:rPr>
              <w:t>PLO1</w:t>
            </w:r>
            <w:r w:rsidR="00863EF3" w:rsidRPr="00AA10E8">
              <w:rPr>
                <w:sz w:val="20"/>
                <w:szCs w:val="20"/>
                <w:lang w:val="de-DE"/>
              </w:rPr>
              <w:t xml:space="preserve"> (PI1.2)</w:t>
            </w:r>
            <w:r w:rsidRPr="00AA10E8">
              <w:rPr>
                <w:sz w:val="20"/>
                <w:szCs w:val="20"/>
                <w:lang w:val="de-DE"/>
              </w:rPr>
              <w:t xml:space="preserve">; </w:t>
            </w:r>
            <w:r w:rsidR="00CD284F" w:rsidRPr="00AA10E8">
              <w:rPr>
                <w:sz w:val="20"/>
                <w:szCs w:val="20"/>
                <w:lang w:val="de-DE"/>
              </w:rPr>
              <w:t xml:space="preserve">PLO2 (PI2.2); </w:t>
            </w:r>
            <w:r w:rsidRPr="00AA10E8">
              <w:rPr>
                <w:sz w:val="20"/>
                <w:szCs w:val="20"/>
                <w:lang w:val="de-DE"/>
              </w:rPr>
              <w:t>PLO6</w:t>
            </w:r>
            <w:r w:rsidR="00BC4C5F" w:rsidRPr="00AA10E8">
              <w:rPr>
                <w:sz w:val="20"/>
                <w:szCs w:val="20"/>
                <w:lang w:val="de-DE"/>
              </w:rPr>
              <w:t xml:space="preserve"> (PI6.1</w:t>
            </w:r>
            <w:r w:rsidR="00863EF3" w:rsidRPr="00AA10E8">
              <w:rPr>
                <w:sz w:val="20"/>
                <w:szCs w:val="20"/>
                <w:lang w:val="de-DE"/>
              </w:rPr>
              <w:t>)</w:t>
            </w:r>
          </w:p>
        </w:tc>
        <w:tc>
          <w:tcPr>
            <w:tcW w:w="992" w:type="dxa"/>
            <w:shd w:val="clear" w:color="auto" w:fill="auto"/>
            <w:vAlign w:val="center"/>
          </w:tcPr>
          <w:p w14:paraId="04D6CF16" w14:textId="77777777" w:rsidR="00D42A13" w:rsidRPr="00AA10E8" w:rsidRDefault="00D42A13" w:rsidP="00DD4FE2">
            <w:pPr>
              <w:spacing w:after="0" w:line="240" w:lineRule="auto"/>
              <w:jc w:val="center"/>
              <w:rPr>
                <w:sz w:val="22"/>
                <w:lang w:val="de-DE"/>
              </w:rPr>
            </w:pPr>
          </w:p>
        </w:tc>
      </w:tr>
      <w:tr w:rsidR="00353A03" w:rsidRPr="00AA10E8" w14:paraId="0F686A19" w14:textId="77777777" w:rsidTr="004C62D7">
        <w:tc>
          <w:tcPr>
            <w:tcW w:w="536" w:type="dxa"/>
            <w:shd w:val="clear" w:color="auto" w:fill="auto"/>
            <w:vAlign w:val="center"/>
          </w:tcPr>
          <w:p w14:paraId="22894B2F" w14:textId="77777777" w:rsidR="00353A03" w:rsidRPr="00AA10E8" w:rsidRDefault="00353A03" w:rsidP="00353A03">
            <w:pPr>
              <w:spacing w:after="0" w:line="240" w:lineRule="auto"/>
              <w:jc w:val="center"/>
              <w:rPr>
                <w:sz w:val="22"/>
                <w:lang w:val="de-DE"/>
              </w:rPr>
            </w:pPr>
            <w:r w:rsidRPr="00AA10E8">
              <w:rPr>
                <w:sz w:val="22"/>
                <w:lang w:val="de-DE"/>
              </w:rPr>
              <w:t>10</w:t>
            </w:r>
          </w:p>
        </w:tc>
        <w:tc>
          <w:tcPr>
            <w:tcW w:w="3292" w:type="dxa"/>
            <w:shd w:val="clear" w:color="auto" w:fill="auto"/>
            <w:vAlign w:val="center"/>
          </w:tcPr>
          <w:p w14:paraId="081611EF" w14:textId="45AF1DD3" w:rsidR="00353A03" w:rsidRPr="00353A03" w:rsidRDefault="00353A03" w:rsidP="00353A03">
            <w:pPr>
              <w:spacing w:after="0" w:line="240" w:lineRule="auto"/>
              <w:jc w:val="both"/>
              <w:rPr>
                <w:sz w:val="22"/>
                <w:lang w:val="de-DE"/>
              </w:rPr>
            </w:pPr>
            <w:r w:rsidRPr="00353A03">
              <w:rPr>
                <w:rFonts w:eastAsia="Times New Roman" w:cs="Times New Roman"/>
                <w:color w:val="FF0000"/>
                <w:sz w:val="22"/>
              </w:rPr>
              <w:t>Tiếng Anh 1</w:t>
            </w:r>
          </w:p>
        </w:tc>
        <w:tc>
          <w:tcPr>
            <w:tcW w:w="1134" w:type="dxa"/>
            <w:shd w:val="clear" w:color="auto" w:fill="auto"/>
            <w:vAlign w:val="center"/>
          </w:tcPr>
          <w:p w14:paraId="51BAB8B8" w14:textId="35E7117B" w:rsidR="00353A03" w:rsidRPr="00353A03" w:rsidRDefault="00353A03" w:rsidP="00353A03">
            <w:pPr>
              <w:spacing w:after="0" w:line="240" w:lineRule="auto"/>
              <w:jc w:val="center"/>
              <w:rPr>
                <w:sz w:val="22"/>
                <w:lang w:val="de-DE"/>
              </w:rPr>
            </w:pPr>
            <w:r w:rsidRPr="00353A03">
              <w:rPr>
                <w:rFonts w:eastAsia="Times New Roman" w:cs="Times New Roman"/>
                <w:color w:val="FF0000"/>
                <w:sz w:val="22"/>
              </w:rPr>
              <w:t>ENG131</w:t>
            </w:r>
          </w:p>
        </w:tc>
        <w:tc>
          <w:tcPr>
            <w:tcW w:w="851" w:type="dxa"/>
            <w:shd w:val="clear" w:color="auto" w:fill="auto"/>
            <w:vAlign w:val="center"/>
          </w:tcPr>
          <w:p w14:paraId="034D3BD8" w14:textId="32473171" w:rsidR="00353A03" w:rsidRPr="00353A03" w:rsidRDefault="00353A03" w:rsidP="00353A03">
            <w:pPr>
              <w:spacing w:after="0" w:line="240" w:lineRule="auto"/>
              <w:jc w:val="center"/>
              <w:rPr>
                <w:sz w:val="22"/>
                <w:lang w:val="de-DE"/>
              </w:rPr>
            </w:pPr>
            <w:r w:rsidRPr="00353A03">
              <w:rPr>
                <w:rFonts w:eastAsia="Times New Roman" w:cs="Times New Roman"/>
                <w:color w:val="FF0000"/>
                <w:sz w:val="22"/>
              </w:rPr>
              <w:t>3</w:t>
            </w:r>
          </w:p>
        </w:tc>
        <w:tc>
          <w:tcPr>
            <w:tcW w:w="2835" w:type="dxa"/>
            <w:shd w:val="clear" w:color="auto" w:fill="auto"/>
            <w:vAlign w:val="center"/>
          </w:tcPr>
          <w:p w14:paraId="2A3D6CBF" w14:textId="77777777" w:rsidR="00353A03" w:rsidRPr="00AA10E8" w:rsidRDefault="00353A03" w:rsidP="00353A03">
            <w:pPr>
              <w:spacing w:after="0" w:line="240" w:lineRule="auto"/>
              <w:jc w:val="center"/>
              <w:rPr>
                <w:sz w:val="20"/>
                <w:szCs w:val="20"/>
                <w:lang w:val="de-DE"/>
              </w:rPr>
            </w:pPr>
            <w:r w:rsidRPr="00AA10E8">
              <w:rPr>
                <w:sz w:val="20"/>
                <w:szCs w:val="20"/>
                <w:lang w:val="de-DE"/>
              </w:rPr>
              <w:t xml:space="preserve">PLO6 (PI6.1, PI6.2); </w:t>
            </w:r>
          </w:p>
          <w:p w14:paraId="44FD8E82" w14:textId="1181AB0A" w:rsidR="00353A03" w:rsidRPr="00AA10E8" w:rsidRDefault="00353A03" w:rsidP="00353A03">
            <w:pPr>
              <w:spacing w:after="0" w:line="240" w:lineRule="auto"/>
              <w:jc w:val="center"/>
              <w:rPr>
                <w:sz w:val="20"/>
                <w:szCs w:val="20"/>
                <w:lang w:val="de-DE"/>
              </w:rPr>
            </w:pPr>
            <w:r w:rsidRPr="00AA10E8">
              <w:rPr>
                <w:sz w:val="20"/>
                <w:szCs w:val="20"/>
                <w:lang w:val="de-DE"/>
              </w:rPr>
              <w:t>PLO10 (PI10.3)</w:t>
            </w:r>
          </w:p>
        </w:tc>
        <w:tc>
          <w:tcPr>
            <w:tcW w:w="992" w:type="dxa"/>
            <w:shd w:val="clear" w:color="auto" w:fill="auto"/>
            <w:vAlign w:val="center"/>
          </w:tcPr>
          <w:p w14:paraId="4E50DE2E" w14:textId="77777777" w:rsidR="00353A03" w:rsidRPr="00AA10E8" w:rsidRDefault="00353A03" w:rsidP="00353A03">
            <w:pPr>
              <w:spacing w:after="0" w:line="240" w:lineRule="auto"/>
              <w:jc w:val="center"/>
              <w:rPr>
                <w:sz w:val="22"/>
                <w:lang w:val="de-DE"/>
              </w:rPr>
            </w:pPr>
          </w:p>
        </w:tc>
      </w:tr>
      <w:tr w:rsidR="00353A03" w:rsidRPr="00AA10E8" w14:paraId="628FEC48" w14:textId="77777777" w:rsidTr="004C62D7">
        <w:tc>
          <w:tcPr>
            <w:tcW w:w="536" w:type="dxa"/>
            <w:shd w:val="clear" w:color="auto" w:fill="auto"/>
            <w:vAlign w:val="center"/>
          </w:tcPr>
          <w:p w14:paraId="33BAFD53" w14:textId="60C1FD0B" w:rsidR="00353A03" w:rsidRPr="00AA10E8" w:rsidRDefault="00353A03" w:rsidP="00353A03">
            <w:pPr>
              <w:spacing w:after="0" w:line="240" w:lineRule="auto"/>
              <w:jc w:val="center"/>
              <w:rPr>
                <w:sz w:val="22"/>
                <w:lang w:val="de-DE"/>
              </w:rPr>
            </w:pPr>
            <w:r w:rsidRPr="00AA10E8">
              <w:rPr>
                <w:sz w:val="22"/>
                <w:lang w:val="de-DE"/>
              </w:rPr>
              <w:t>11</w:t>
            </w:r>
          </w:p>
        </w:tc>
        <w:tc>
          <w:tcPr>
            <w:tcW w:w="3292" w:type="dxa"/>
            <w:shd w:val="clear" w:color="auto" w:fill="auto"/>
            <w:vAlign w:val="center"/>
          </w:tcPr>
          <w:p w14:paraId="2795347E" w14:textId="751FC766" w:rsidR="00353A03" w:rsidRPr="00353A03" w:rsidRDefault="00353A03" w:rsidP="00353A03">
            <w:pPr>
              <w:spacing w:after="0" w:line="240" w:lineRule="auto"/>
              <w:jc w:val="both"/>
              <w:rPr>
                <w:sz w:val="22"/>
                <w:lang w:val="de-DE"/>
              </w:rPr>
            </w:pPr>
            <w:r w:rsidRPr="00353A03">
              <w:rPr>
                <w:rFonts w:eastAsia="Times New Roman" w:cs="Times New Roman"/>
                <w:color w:val="FF0000"/>
                <w:sz w:val="22"/>
              </w:rPr>
              <w:t>Tiếng Anh 2</w:t>
            </w:r>
          </w:p>
        </w:tc>
        <w:tc>
          <w:tcPr>
            <w:tcW w:w="1134" w:type="dxa"/>
            <w:shd w:val="clear" w:color="auto" w:fill="auto"/>
            <w:vAlign w:val="center"/>
          </w:tcPr>
          <w:p w14:paraId="220B895C" w14:textId="0AE6872D" w:rsidR="00353A03" w:rsidRPr="00353A03" w:rsidRDefault="00353A03" w:rsidP="00353A03">
            <w:pPr>
              <w:spacing w:after="0" w:line="240" w:lineRule="auto"/>
              <w:jc w:val="center"/>
              <w:rPr>
                <w:sz w:val="22"/>
                <w:lang w:val="de-DE"/>
              </w:rPr>
            </w:pPr>
            <w:r w:rsidRPr="00353A03">
              <w:rPr>
                <w:rFonts w:eastAsia="Times New Roman" w:cs="Times New Roman"/>
                <w:color w:val="FF0000"/>
                <w:sz w:val="22"/>
              </w:rPr>
              <w:t>ENG132</w:t>
            </w:r>
          </w:p>
        </w:tc>
        <w:tc>
          <w:tcPr>
            <w:tcW w:w="851" w:type="dxa"/>
            <w:shd w:val="clear" w:color="auto" w:fill="auto"/>
            <w:vAlign w:val="center"/>
          </w:tcPr>
          <w:p w14:paraId="2FA1621E" w14:textId="4FA485B1" w:rsidR="00353A03" w:rsidRPr="00353A03" w:rsidRDefault="00353A03" w:rsidP="00353A03">
            <w:pPr>
              <w:spacing w:after="0" w:line="240" w:lineRule="auto"/>
              <w:jc w:val="center"/>
              <w:rPr>
                <w:sz w:val="22"/>
                <w:lang w:val="de-DE"/>
              </w:rPr>
            </w:pPr>
            <w:r w:rsidRPr="00353A03">
              <w:rPr>
                <w:rFonts w:eastAsia="Times New Roman" w:cs="Times New Roman"/>
                <w:color w:val="FF0000"/>
                <w:sz w:val="22"/>
              </w:rPr>
              <w:t>3</w:t>
            </w:r>
          </w:p>
        </w:tc>
        <w:tc>
          <w:tcPr>
            <w:tcW w:w="2835" w:type="dxa"/>
            <w:shd w:val="clear" w:color="auto" w:fill="auto"/>
            <w:vAlign w:val="center"/>
          </w:tcPr>
          <w:p w14:paraId="70EC08DD" w14:textId="77777777" w:rsidR="00353A03" w:rsidRPr="00AA10E8" w:rsidRDefault="00353A03" w:rsidP="00353A03">
            <w:pPr>
              <w:spacing w:after="0" w:line="240" w:lineRule="auto"/>
              <w:jc w:val="center"/>
              <w:rPr>
                <w:sz w:val="20"/>
                <w:szCs w:val="20"/>
                <w:lang w:val="de-DE"/>
              </w:rPr>
            </w:pPr>
            <w:r w:rsidRPr="00AA10E8">
              <w:rPr>
                <w:sz w:val="20"/>
                <w:szCs w:val="20"/>
                <w:lang w:val="de-DE"/>
              </w:rPr>
              <w:t xml:space="preserve">PLO6 (PI6.1, PI6.2); </w:t>
            </w:r>
          </w:p>
          <w:p w14:paraId="5D3DEE9D" w14:textId="2A1CEBF7" w:rsidR="00353A03" w:rsidRPr="00AA10E8" w:rsidRDefault="00353A03" w:rsidP="00353A03">
            <w:pPr>
              <w:spacing w:after="0" w:line="240" w:lineRule="auto"/>
              <w:jc w:val="center"/>
              <w:rPr>
                <w:sz w:val="20"/>
                <w:szCs w:val="20"/>
                <w:lang w:val="de-DE"/>
              </w:rPr>
            </w:pPr>
            <w:r w:rsidRPr="00AA10E8">
              <w:rPr>
                <w:sz w:val="20"/>
                <w:szCs w:val="20"/>
                <w:lang w:val="de-DE"/>
              </w:rPr>
              <w:t>PLO10 (PI10.3)</w:t>
            </w:r>
          </w:p>
        </w:tc>
        <w:tc>
          <w:tcPr>
            <w:tcW w:w="992" w:type="dxa"/>
            <w:shd w:val="clear" w:color="auto" w:fill="auto"/>
            <w:vAlign w:val="center"/>
          </w:tcPr>
          <w:p w14:paraId="2BF7F572" w14:textId="77777777" w:rsidR="00353A03" w:rsidRPr="00AA10E8" w:rsidRDefault="00353A03" w:rsidP="00353A03">
            <w:pPr>
              <w:spacing w:after="0" w:line="240" w:lineRule="auto"/>
              <w:jc w:val="center"/>
              <w:rPr>
                <w:sz w:val="22"/>
                <w:lang w:val="de-DE"/>
              </w:rPr>
            </w:pPr>
          </w:p>
        </w:tc>
      </w:tr>
      <w:tr w:rsidR="00353A03" w:rsidRPr="00AA10E8" w14:paraId="5A2424D0" w14:textId="77777777" w:rsidTr="004C62D7">
        <w:tc>
          <w:tcPr>
            <w:tcW w:w="536" w:type="dxa"/>
            <w:shd w:val="clear" w:color="auto" w:fill="auto"/>
            <w:vAlign w:val="center"/>
          </w:tcPr>
          <w:p w14:paraId="46686624" w14:textId="27D61CA6" w:rsidR="00353A03" w:rsidRPr="00AA10E8" w:rsidRDefault="00353A03" w:rsidP="00353A03">
            <w:pPr>
              <w:spacing w:after="0" w:line="240" w:lineRule="auto"/>
              <w:jc w:val="center"/>
              <w:rPr>
                <w:sz w:val="22"/>
                <w:lang w:val="de-DE"/>
              </w:rPr>
            </w:pPr>
            <w:r w:rsidRPr="00AA10E8">
              <w:rPr>
                <w:sz w:val="22"/>
                <w:lang w:val="de-DE"/>
              </w:rPr>
              <w:t>12</w:t>
            </w:r>
          </w:p>
        </w:tc>
        <w:tc>
          <w:tcPr>
            <w:tcW w:w="3292" w:type="dxa"/>
            <w:shd w:val="clear" w:color="auto" w:fill="auto"/>
            <w:vAlign w:val="center"/>
          </w:tcPr>
          <w:p w14:paraId="2E2340B5" w14:textId="0B145735" w:rsidR="00353A03" w:rsidRPr="00353A03" w:rsidRDefault="00353A03" w:rsidP="00353A03">
            <w:pPr>
              <w:spacing w:after="0" w:line="240" w:lineRule="auto"/>
              <w:jc w:val="both"/>
              <w:rPr>
                <w:sz w:val="22"/>
                <w:lang w:val="de-DE"/>
              </w:rPr>
            </w:pPr>
            <w:r w:rsidRPr="00353A03">
              <w:rPr>
                <w:rFonts w:eastAsia="Times New Roman" w:cs="Times New Roman"/>
                <w:color w:val="FF0000"/>
                <w:sz w:val="22"/>
              </w:rPr>
              <w:t>Tiếng Anh 3</w:t>
            </w:r>
          </w:p>
        </w:tc>
        <w:tc>
          <w:tcPr>
            <w:tcW w:w="1134" w:type="dxa"/>
            <w:shd w:val="clear" w:color="auto" w:fill="auto"/>
            <w:vAlign w:val="center"/>
          </w:tcPr>
          <w:p w14:paraId="19761A20" w14:textId="257B14D8" w:rsidR="00353A03" w:rsidRPr="00353A03" w:rsidRDefault="00353A03" w:rsidP="00353A03">
            <w:pPr>
              <w:spacing w:after="0" w:line="240" w:lineRule="auto"/>
              <w:jc w:val="center"/>
              <w:rPr>
                <w:sz w:val="22"/>
                <w:lang w:val="de-DE"/>
              </w:rPr>
            </w:pPr>
            <w:r w:rsidRPr="00353A03">
              <w:rPr>
                <w:rFonts w:eastAsia="Times New Roman" w:cs="Times New Roman"/>
                <w:color w:val="FF0000"/>
                <w:sz w:val="22"/>
              </w:rPr>
              <w:t>ENG133</w:t>
            </w:r>
          </w:p>
        </w:tc>
        <w:tc>
          <w:tcPr>
            <w:tcW w:w="851" w:type="dxa"/>
            <w:shd w:val="clear" w:color="auto" w:fill="auto"/>
            <w:vAlign w:val="center"/>
          </w:tcPr>
          <w:p w14:paraId="62D50435" w14:textId="660F0D75" w:rsidR="00353A03" w:rsidRPr="00353A03" w:rsidRDefault="00353A03" w:rsidP="00353A03">
            <w:pPr>
              <w:spacing w:after="0" w:line="240" w:lineRule="auto"/>
              <w:jc w:val="center"/>
              <w:rPr>
                <w:sz w:val="22"/>
                <w:lang w:val="de-DE"/>
              </w:rPr>
            </w:pPr>
            <w:r w:rsidRPr="00353A03">
              <w:rPr>
                <w:rFonts w:eastAsia="Times New Roman" w:cs="Times New Roman"/>
                <w:color w:val="FF0000"/>
                <w:sz w:val="22"/>
              </w:rPr>
              <w:t>3</w:t>
            </w:r>
          </w:p>
        </w:tc>
        <w:tc>
          <w:tcPr>
            <w:tcW w:w="2835" w:type="dxa"/>
            <w:shd w:val="clear" w:color="auto" w:fill="auto"/>
            <w:vAlign w:val="center"/>
          </w:tcPr>
          <w:p w14:paraId="2D56413E" w14:textId="77777777" w:rsidR="00353A03" w:rsidRPr="00AA10E8" w:rsidRDefault="00353A03" w:rsidP="00353A03">
            <w:pPr>
              <w:spacing w:after="0" w:line="240" w:lineRule="auto"/>
              <w:jc w:val="center"/>
              <w:rPr>
                <w:sz w:val="20"/>
                <w:szCs w:val="20"/>
                <w:lang w:val="de-DE"/>
              </w:rPr>
            </w:pPr>
            <w:r w:rsidRPr="00AA10E8">
              <w:rPr>
                <w:sz w:val="20"/>
                <w:szCs w:val="20"/>
                <w:lang w:val="de-DE"/>
              </w:rPr>
              <w:t xml:space="preserve">PLO6 (PI6.1, PI6.2); </w:t>
            </w:r>
          </w:p>
          <w:p w14:paraId="210F4324" w14:textId="6111C09D" w:rsidR="00353A03" w:rsidRPr="00AA10E8" w:rsidRDefault="00353A03" w:rsidP="00353A03">
            <w:pPr>
              <w:spacing w:after="0" w:line="240" w:lineRule="auto"/>
              <w:jc w:val="center"/>
              <w:rPr>
                <w:sz w:val="20"/>
                <w:szCs w:val="20"/>
                <w:lang w:val="de-DE"/>
              </w:rPr>
            </w:pPr>
            <w:r w:rsidRPr="00AA10E8">
              <w:rPr>
                <w:sz w:val="20"/>
                <w:szCs w:val="20"/>
                <w:lang w:val="de-DE"/>
              </w:rPr>
              <w:t>PLO10 (PI10.3)</w:t>
            </w:r>
          </w:p>
        </w:tc>
        <w:tc>
          <w:tcPr>
            <w:tcW w:w="992" w:type="dxa"/>
            <w:shd w:val="clear" w:color="auto" w:fill="auto"/>
            <w:vAlign w:val="center"/>
          </w:tcPr>
          <w:p w14:paraId="618F8668" w14:textId="77777777" w:rsidR="00353A03" w:rsidRPr="00AA10E8" w:rsidRDefault="00353A03" w:rsidP="00353A03">
            <w:pPr>
              <w:spacing w:after="0" w:line="240" w:lineRule="auto"/>
              <w:jc w:val="center"/>
              <w:rPr>
                <w:sz w:val="22"/>
                <w:lang w:val="de-DE"/>
              </w:rPr>
            </w:pPr>
          </w:p>
        </w:tc>
      </w:tr>
      <w:tr w:rsidR="00353A03" w:rsidRPr="00AA10E8" w14:paraId="5075DABD" w14:textId="77777777" w:rsidTr="004C62D7">
        <w:tc>
          <w:tcPr>
            <w:tcW w:w="536" w:type="dxa"/>
            <w:shd w:val="clear" w:color="auto" w:fill="auto"/>
            <w:vAlign w:val="center"/>
          </w:tcPr>
          <w:p w14:paraId="47DF99E2" w14:textId="476DC4EB" w:rsidR="00353A03" w:rsidRPr="00AA10E8" w:rsidRDefault="00353A03" w:rsidP="00353A03">
            <w:pPr>
              <w:spacing w:after="0" w:line="240" w:lineRule="auto"/>
              <w:jc w:val="center"/>
              <w:rPr>
                <w:sz w:val="22"/>
                <w:lang w:val="de-DE"/>
              </w:rPr>
            </w:pPr>
            <w:r w:rsidRPr="00AA10E8">
              <w:rPr>
                <w:sz w:val="22"/>
                <w:lang w:val="de-DE"/>
              </w:rPr>
              <w:t>13</w:t>
            </w:r>
          </w:p>
        </w:tc>
        <w:tc>
          <w:tcPr>
            <w:tcW w:w="3292" w:type="dxa"/>
            <w:shd w:val="clear" w:color="auto" w:fill="auto"/>
            <w:vAlign w:val="center"/>
          </w:tcPr>
          <w:p w14:paraId="681F4AD7" w14:textId="24D5CE4C" w:rsidR="00353A03" w:rsidRPr="00AA10E8" w:rsidRDefault="00353A03" w:rsidP="00353A03">
            <w:pPr>
              <w:spacing w:after="0" w:line="240" w:lineRule="auto"/>
              <w:jc w:val="both"/>
              <w:rPr>
                <w:sz w:val="22"/>
                <w:lang w:val="de-DE"/>
              </w:rPr>
            </w:pPr>
            <w:r w:rsidRPr="00AA10E8">
              <w:rPr>
                <w:sz w:val="22"/>
                <w:lang w:val="de-DE"/>
              </w:rPr>
              <w:t>Nguyên lý khởi nghiệp và đổi mới sáng tạo</w:t>
            </w:r>
          </w:p>
        </w:tc>
        <w:tc>
          <w:tcPr>
            <w:tcW w:w="1134" w:type="dxa"/>
            <w:shd w:val="clear" w:color="auto" w:fill="auto"/>
            <w:vAlign w:val="center"/>
          </w:tcPr>
          <w:p w14:paraId="13870ED9" w14:textId="2E162B04" w:rsidR="00353A03" w:rsidRPr="00AA10E8" w:rsidRDefault="00353A03" w:rsidP="00353A03">
            <w:pPr>
              <w:spacing w:after="0" w:line="240" w:lineRule="auto"/>
              <w:jc w:val="center"/>
              <w:rPr>
                <w:sz w:val="22"/>
                <w:lang w:val="de-DE"/>
              </w:rPr>
            </w:pPr>
            <w:r w:rsidRPr="00AA10E8">
              <w:rPr>
                <w:rFonts w:cs="Times New Roman"/>
                <w:sz w:val="24"/>
                <w:szCs w:val="24"/>
                <w:shd w:val="clear" w:color="auto" w:fill="FFFFFF"/>
              </w:rPr>
              <w:t>PEI121</w:t>
            </w:r>
          </w:p>
        </w:tc>
        <w:tc>
          <w:tcPr>
            <w:tcW w:w="851" w:type="dxa"/>
            <w:shd w:val="clear" w:color="auto" w:fill="auto"/>
            <w:vAlign w:val="center"/>
          </w:tcPr>
          <w:p w14:paraId="3F514E29" w14:textId="77777777" w:rsidR="00353A03" w:rsidRPr="00AA10E8" w:rsidRDefault="00353A03" w:rsidP="00353A03">
            <w:pPr>
              <w:spacing w:after="0" w:line="240" w:lineRule="auto"/>
              <w:jc w:val="center"/>
              <w:rPr>
                <w:sz w:val="22"/>
                <w:lang w:val="de-DE"/>
              </w:rPr>
            </w:pPr>
            <w:r w:rsidRPr="00AA10E8">
              <w:rPr>
                <w:sz w:val="22"/>
              </w:rPr>
              <w:t>2</w:t>
            </w:r>
          </w:p>
        </w:tc>
        <w:tc>
          <w:tcPr>
            <w:tcW w:w="2835" w:type="dxa"/>
            <w:shd w:val="clear" w:color="auto" w:fill="auto"/>
            <w:vAlign w:val="center"/>
          </w:tcPr>
          <w:p w14:paraId="2D303EA2" w14:textId="21EBFE4E" w:rsidR="00353A03" w:rsidRPr="00AA10E8" w:rsidRDefault="00353A03" w:rsidP="00353A03">
            <w:pPr>
              <w:spacing w:after="0" w:line="240" w:lineRule="auto"/>
              <w:jc w:val="center"/>
              <w:rPr>
                <w:sz w:val="20"/>
                <w:szCs w:val="20"/>
                <w:lang w:val="de-DE"/>
              </w:rPr>
            </w:pPr>
            <w:r w:rsidRPr="00AA10E8">
              <w:rPr>
                <w:sz w:val="20"/>
                <w:szCs w:val="20"/>
                <w:lang w:val="de-DE"/>
              </w:rPr>
              <w:t>PLO6 (PI6.1); PLO8</w:t>
            </w:r>
          </w:p>
        </w:tc>
        <w:tc>
          <w:tcPr>
            <w:tcW w:w="992" w:type="dxa"/>
            <w:shd w:val="clear" w:color="auto" w:fill="auto"/>
            <w:vAlign w:val="center"/>
          </w:tcPr>
          <w:p w14:paraId="2EDF881F" w14:textId="77777777" w:rsidR="00353A03" w:rsidRPr="00AA10E8" w:rsidRDefault="00353A03" w:rsidP="00353A03">
            <w:pPr>
              <w:spacing w:after="0" w:line="240" w:lineRule="auto"/>
              <w:jc w:val="center"/>
              <w:rPr>
                <w:sz w:val="22"/>
                <w:lang w:val="de-DE"/>
              </w:rPr>
            </w:pPr>
          </w:p>
        </w:tc>
      </w:tr>
      <w:tr w:rsidR="00353A03" w:rsidRPr="00AA10E8" w14:paraId="2BD2B43A" w14:textId="77777777" w:rsidTr="004C62D7">
        <w:tc>
          <w:tcPr>
            <w:tcW w:w="536" w:type="dxa"/>
            <w:shd w:val="clear" w:color="auto" w:fill="auto"/>
            <w:vAlign w:val="center"/>
          </w:tcPr>
          <w:p w14:paraId="54555774" w14:textId="592837F2" w:rsidR="00353A03" w:rsidRPr="00AA10E8" w:rsidRDefault="00353A03" w:rsidP="00353A03">
            <w:pPr>
              <w:spacing w:after="0" w:line="240" w:lineRule="auto"/>
              <w:jc w:val="center"/>
              <w:rPr>
                <w:sz w:val="22"/>
                <w:lang w:val="de-DE"/>
              </w:rPr>
            </w:pPr>
            <w:r w:rsidRPr="00AA10E8">
              <w:rPr>
                <w:sz w:val="22"/>
                <w:lang w:val="de-DE"/>
              </w:rPr>
              <w:t>14</w:t>
            </w:r>
          </w:p>
        </w:tc>
        <w:tc>
          <w:tcPr>
            <w:tcW w:w="3292" w:type="dxa"/>
            <w:shd w:val="clear" w:color="auto" w:fill="auto"/>
            <w:vAlign w:val="center"/>
          </w:tcPr>
          <w:p w14:paraId="6908F254" w14:textId="77777777" w:rsidR="00353A03" w:rsidRPr="00AA10E8" w:rsidRDefault="00353A03" w:rsidP="00353A03">
            <w:pPr>
              <w:spacing w:after="0" w:line="240" w:lineRule="auto"/>
              <w:jc w:val="both"/>
              <w:rPr>
                <w:sz w:val="22"/>
                <w:lang w:val="de-DE"/>
              </w:rPr>
            </w:pPr>
            <w:r w:rsidRPr="00AA10E8">
              <w:rPr>
                <w:sz w:val="22"/>
              </w:rPr>
              <w:t>Giáo dục thể chất 1</w:t>
            </w:r>
          </w:p>
        </w:tc>
        <w:tc>
          <w:tcPr>
            <w:tcW w:w="1134" w:type="dxa"/>
            <w:shd w:val="clear" w:color="auto" w:fill="auto"/>
            <w:vAlign w:val="center"/>
          </w:tcPr>
          <w:p w14:paraId="17455DA8" w14:textId="77777777" w:rsidR="00353A03" w:rsidRPr="00AA10E8" w:rsidRDefault="00353A03" w:rsidP="00353A03">
            <w:pPr>
              <w:spacing w:after="0" w:line="240" w:lineRule="auto"/>
              <w:jc w:val="center"/>
              <w:rPr>
                <w:sz w:val="22"/>
                <w:lang w:val="de-DE"/>
              </w:rPr>
            </w:pPr>
            <w:r w:rsidRPr="00AA10E8">
              <w:rPr>
                <w:sz w:val="22"/>
              </w:rPr>
              <w:t>PHE011</w:t>
            </w:r>
          </w:p>
        </w:tc>
        <w:tc>
          <w:tcPr>
            <w:tcW w:w="851" w:type="dxa"/>
            <w:shd w:val="clear" w:color="auto" w:fill="auto"/>
            <w:vAlign w:val="center"/>
          </w:tcPr>
          <w:p w14:paraId="5B26A10A" w14:textId="77777777" w:rsidR="00353A03" w:rsidRPr="00AA10E8" w:rsidRDefault="00353A03" w:rsidP="00353A03">
            <w:pPr>
              <w:spacing w:after="0" w:line="240" w:lineRule="auto"/>
              <w:jc w:val="center"/>
              <w:rPr>
                <w:sz w:val="22"/>
                <w:lang w:val="de-DE"/>
              </w:rPr>
            </w:pPr>
            <w:r w:rsidRPr="00AA10E8">
              <w:rPr>
                <w:sz w:val="22"/>
              </w:rPr>
              <w:t>30 tiết</w:t>
            </w:r>
          </w:p>
        </w:tc>
        <w:tc>
          <w:tcPr>
            <w:tcW w:w="2835" w:type="dxa"/>
            <w:shd w:val="clear" w:color="auto" w:fill="auto"/>
            <w:vAlign w:val="center"/>
          </w:tcPr>
          <w:p w14:paraId="73FCE082" w14:textId="70CF5F21" w:rsidR="00353A03" w:rsidRPr="00AA10E8" w:rsidRDefault="00353A03" w:rsidP="00353A03">
            <w:pPr>
              <w:spacing w:after="0" w:line="240" w:lineRule="auto"/>
              <w:jc w:val="center"/>
              <w:rPr>
                <w:sz w:val="20"/>
                <w:szCs w:val="20"/>
                <w:lang w:val="de-DE"/>
              </w:rPr>
            </w:pPr>
            <w:r w:rsidRPr="00AA10E8">
              <w:rPr>
                <w:sz w:val="20"/>
                <w:szCs w:val="20"/>
                <w:lang w:val="de-DE"/>
              </w:rPr>
              <w:t>PLO6 (PI6.1); PLO9 (PI9.2)</w:t>
            </w:r>
          </w:p>
        </w:tc>
        <w:tc>
          <w:tcPr>
            <w:tcW w:w="992" w:type="dxa"/>
            <w:shd w:val="clear" w:color="auto" w:fill="auto"/>
            <w:vAlign w:val="center"/>
          </w:tcPr>
          <w:p w14:paraId="473DE04D" w14:textId="77777777" w:rsidR="00353A03" w:rsidRPr="00AA10E8" w:rsidRDefault="00353A03" w:rsidP="00353A03">
            <w:pPr>
              <w:spacing w:after="0" w:line="240" w:lineRule="auto"/>
              <w:jc w:val="center"/>
              <w:rPr>
                <w:sz w:val="22"/>
                <w:lang w:val="de-DE"/>
              </w:rPr>
            </w:pPr>
          </w:p>
        </w:tc>
      </w:tr>
      <w:tr w:rsidR="00353A03" w:rsidRPr="00AA10E8" w14:paraId="37EAED77" w14:textId="77777777" w:rsidTr="004C62D7">
        <w:tc>
          <w:tcPr>
            <w:tcW w:w="536" w:type="dxa"/>
            <w:shd w:val="clear" w:color="auto" w:fill="auto"/>
            <w:vAlign w:val="center"/>
          </w:tcPr>
          <w:p w14:paraId="4D58EF22" w14:textId="76F7312D" w:rsidR="00353A03" w:rsidRPr="00AA10E8" w:rsidRDefault="00353A03" w:rsidP="00353A03">
            <w:pPr>
              <w:spacing w:after="0" w:line="240" w:lineRule="auto"/>
              <w:jc w:val="center"/>
              <w:rPr>
                <w:sz w:val="22"/>
                <w:lang w:val="de-DE"/>
              </w:rPr>
            </w:pPr>
            <w:r w:rsidRPr="00AA10E8">
              <w:rPr>
                <w:sz w:val="22"/>
                <w:lang w:val="de-DE"/>
              </w:rPr>
              <w:t>15</w:t>
            </w:r>
          </w:p>
        </w:tc>
        <w:tc>
          <w:tcPr>
            <w:tcW w:w="3292" w:type="dxa"/>
            <w:shd w:val="clear" w:color="auto" w:fill="auto"/>
            <w:vAlign w:val="center"/>
          </w:tcPr>
          <w:p w14:paraId="67DAD1ED" w14:textId="77777777" w:rsidR="00353A03" w:rsidRPr="00AA10E8" w:rsidRDefault="00353A03" w:rsidP="00353A03">
            <w:pPr>
              <w:spacing w:after="0" w:line="240" w:lineRule="auto"/>
              <w:jc w:val="both"/>
              <w:rPr>
                <w:sz w:val="22"/>
                <w:lang w:val="de-DE"/>
              </w:rPr>
            </w:pPr>
            <w:r w:rsidRPr="00AA10E8">
              <w:rPr>
                <w:sz w:val="22"/>
              </w:rPr>
              <w:t>Giáo dục thể chất 2</w:t>
            </w:r>
          </w:p>
        </w:tc>
        <w:tc>
          <w:tcPr>
            <w:tcW w:w="1134" w:type="dxa"/>
            <w:shd w:val="clear" w:color="auto" w:fill="auto"/>
            <w:vAlign w:val="center"/>
          </w:tcPr>
          <w:p w14:paraId="50B4647D" w14:textId="77777777" w:rsidR="00353A03" w:rsidRPr="00AA10E8" w:rsidRDefault="00353A03" w:rsidP="00353A03">
            <w:pPr>
              <w:spacing w:after="0" w:line="240" w:lineRule="auto"/>
              <w:jc w:val="center"/>
              <w:rPr>
                <w:sz w:val="22"/>
                <w:lang w:val="de-DE"/>
              </w:rPr>
            </w:pPr>
            <w:r w:rsidRPr="00AA10E8">
              <w:rPr>
                <w:sz w:val="22"/>
              </w:rPr>
              <w:t>PHE012</w:t>
            </w:r>
          </w:p>
        </w:tc>
        <w:tc>
          <w:tcPr>
            <w:tcW w:w="851" w:type="dxa"/>
            <w:shd w:val="clear" w:color="auto" w:fill="auto"/>
            <w:vAlign w:val="center"/>
          </w:tcPr>
          <w:p w14:paraId="337FDEC3" w14:textId="77777777" w:rsidR="00353A03" w:rsidRPr="00AA10E8" w:rsidRDefault="00353A03" w:rsidP="00353A03">
            <w:pPr>
              <w:spacing w:after="0" w:line="240" w:lineRule="auto"/>
              <w:jc w:val="center"/>
              <w:rPr>
                <w:sz w:val="22"/>
                <w:lang w:val="de-DE"/>
              </w:rPr>
            </w:pPr>
            <w:r w:rsidRPr="00AA10E8">
              <w:rPr>
                <w:sz w:val="22"/>
              </w:rPr>
              <w:t>30 tiết</w:t>
            </w:r>
          </w:p>
        </w:tc>
        <w:tc>
          <w:tcPr>
            <w:tcW w:w="2835" w:type="dxa"/>
            <w:shd w:val="clear" w:color="auto" w:fill="auto"/>
            <w:vAlign w:val="center"/>
          </w:tcPr>
          <w:p w14:paraId="4B91A007" w14:textId="241B5159" w:rsidR="00353A03" w:rsidRPr="00AA10E8" w:rsidRDefault="00353A03" w:rsidP="00353A03">
            <w:pPr>
              <w:spacing w:after="0" w:line="240" w:lineRule="auto"/>
              <w:jc w:val="center"/>
              <w:rPr>
                <w:sz w:val="20"/>
                <w:szCs w:val="20"/>
                <w:lang w:val="de-DE"/>
              </w:rPr>
            </w:pPr>
            <w:r w:rsidRPr="00AA10E8">
              <w:rPr>
                <w:sz w:val="20"/>
                <w:szCs w:val="20"/>
                <w:lang w:val="de-DE"/>
              </w:rPr>
              <w:t>PLO6 (PI6.1); PLO9 (PI9.2)</w:t>
            </w:r>
          </w:p>
        </w:tc>
        <w:tc>
          <w:tcPr>
            <w:tcW w:w="992" w:type="dxa"/>
            <w:shd w:val="clear" w:color="auto" w:fill="auto"/>
            <w:vAlign w:val="center"/>
          </w:tcPr>
          <w:p w14:paraId="2CB5076F" w14:textId="77777777" w:rsidR="00353A03" w:rsidRPr="00AA10E8" w:rsidRDefault="00353A03" w:rsidP="00353A03">
            <w:pPr>
              <w:spacing w:after="0" w:line="240" w:lineRule="auto"/>
              <w:jc w:val="center"/>
              <w:rPr>
                <w:sz w:val="22"/>
                <w:lang w:val="de-DE"/>
              </w:rPr>
            </w:pPr>
          </w:p>
        </w:tc>
      </w:tr>
      <w:tr w:rsidR="00353A03" w:rsidRPr="00AA10E8" w14:paraId="346D093A" w14:textId="77777777" w:rsidTr="004C62D7">
        <w:tc>
          <w:tcPr>
            <w:tcW w:w="536" w:type="dxa"/>
            <w:shd w:val="clear" w:color="auto" w:fill="auto"/>
            <w:vAlign w:val="center"/>
          </w:tcPr>
          <w:p w14:paraId="4AA4B44A" w14:textId="04268BA1" w:rsidR="00353A03" w:rsidRPr="00AA10E8" w:rsidRDefault="00353A03" w:rsidP="00353A03">
            <w:pPr>
              <w:spacing w:after="0" w:line="240" w:lineRule="auto"/>
              <w:jc w:val="center"/>
              <w:rPr>
                <w:sz w:val="22"/>
                <w:lang w:val="de-DE"/>
              </w:rPr>
            </w:pPr>
            <w:r w:rsidRPr="00AA10E8">
              <w:rPr>
                <w:sz w:val="22"/>
                <w:lang w:val="de-DE"/>
              </w:rPr>
              <w:t>16</w:t>
            </w:r>
          </w:p>
        </w:tc>
        <w:tc>
          <w:tcPr>
            <w:tcW w:w="3292" w:type="dxa"/>
            <w:shd w:val="clear" w:color="auto" w:fill="auto"/>
            <w:vAlign w:val="center"/>
          </w:tcPr>
          <w:p w14:paraId="2BA54E5B" w14:textId="77777777" w:rsidR="00353A03" w:rsidRPr="00AA10E8" w:rsidRDefault="00353A03" w:rsidP="00353A03">
            <w:pPr>
              <w:spacing w:after="0" w:line="240" w:lineRule="auto"/>
              <w:jc w:val="both"/>
              <w:rPr>
                <w:sz w:val="22"/>
                <w:lang w:val="de-DE"/>
              </w:rPr>
            </w:pPr>
            <w:r w:rsidRPr="00AA10E8">
              <w:rPr>
                <w:sz w:val="22"/>
              </w:rPr>
              <w:t>Giáo dục thể chất 3</w:t>
            </w:r>
          </w:p>
        </w:tc>
        <w:tc>
          <w:tcPr>
            <w:tcW w:w="1134" w:type="dxa"/>
            <w:shd w:val="clear" w:color="auto" w:fill="auto"/>
            <w:vAlign w:val="center"/>
          </w:tcPr>
          <w:p w14:paraId="7FBBB9DE" w14:textId="77777777" w:rsidR="00353A03" w:rsidRPr="00AA10E8" w:rsidRDefault="00353A03" w:rsidP="00353A03">
            <w:pPr>
              <w:spacing w:after="0" w:line="240" w:lineRule="auto"/>
              <w:jc w:val="center"/>
              <w:rPr>
                <w:sz w:val="22"/>
                <w:lang w:val="de-DE"/>
              </w:rPr>
            </w:pPr>
            <w:r w:rsidRPr="00AA10E8">
              <w:rPr>
                <w:sz w:val="22"/>
              </w:rPr>
              <w:t>PHE013</w:t>
            </w:r>
          </w:p>
        </w:tc>
        <w:tc>
          <w:tcPr>
            <w:tcW w:w="851" w:type="dxa"/>
            <w:shd w:val="clear" w:color="auto" w:fill="auto"/>
            <w:vAlign w:val="center"/>
          </w:tcPr>
          <w:p w14:paraId="5FD67E6B" w14:textId="77777777" w:rsidR="00353A03" w:rsidRPr="00AA10E8" w:rsidRDefault="00353A03" w:rsidP="00353A03">
            <w:pPr>
              <w:spacing w:after="0" w:line="240" w:lineRule="auto"/>
              <w:jc w:val="center"/>
              <w:rPr>
                <w:sz w:val="22"/>
                <w:lang w:val="de-DE"/>
              </w:rPr>
            </w:pPr>
            <w:r w:rsidRPr="00AA10E8">
              <w:rPr>
                <w:sz w:val="22"/>
              </w:rPr>
              <w:t>30 tiết</w:t>
            </w:r>
          </w:p>
        </w:tc>
        <w:tc>
          <w:tcPr>
            <w:tcW w:w="2835" w:type="dxa"/>
            <w:shd w:val="clear" w:color="auto" w:fill="auto"/>
            <w:vAlign w:val="center"/>
          </w:tcPr>
          <w:p w14:paraId="42BCC9FA" w14:textId="467E3A9E" w:rsidR="00353A03" w:rsidRPr="00AA10E8" w:rsidRDefault="00353A03" w:rsidP="00353A03">
            <w:pPr>
              <w:spacing w:after="0" w:line="240" w:lineRule="auto"/>
              <w:jc w:val="center"/>
              <w:rPr>
                <w:sz w:val="20"/>
                <w:szCs w:val="20"/>
                <w:lang w:val="de-DE"/>
              </w:rPr>
            </w:pPr>
            <w:r w:rsidRPr="00AA10E8">
              <w:rPr>
                <w:sz w:val="20"/>
                <w:szCs w:val="20"/>
                <w:lang w:val="de-DE"/>
              </w:rPr>
              <w:t>PLO6 (PI6.1); PLO9 (PI9.2)</w:t>
            </w:r>
          </w:p>
        </w:tc>
        <w:tc>
          <w:tcPr>
            <w:tcW w:w="992" w:type="dxa"/>
            <w:shd w:val="clear" w:color="auto" w:fill="auto"/>
            <w:vAlign w:val="center"/>
          </w:tcPr>
          <w:p w14:paraId="5F9D665E" w14:textId="77777777" w:rsidR="00353A03" w:rsidRPr="00AA10E8" w:rsidRDefault="00353A03" w:rsidP="00353A03">
            <w:pPr>
              <w:spacing w:after="0" w:line="240" w:lineRule="auto"/>
              <w:jc w:val="center"/>
              <w:rPr>
                <w:sz w:val="22"/>
                <w:lang w:val="de-DE"/>
              </w:rPr>
            </w:pPr>
          </w:p>
        </w:tc>
      </w:tr>
      <w:tr w:rsidR="00353A03" w:rsidRPr="00AA10E8" w14:paraId="47F168A0" w14:textId="77777777" w:rsidTr="004C62D7">
        <w:tc>
          <w:tcPr>
            <w:tcW w:w="536" w:type="dxa"/>
            <w:shd w:val="clear" w:color="auto" w:fill="auto"/>
            <w:vAlign w:val="center"/>
          </w:tcPr>
          <w:p w14:paraId="5607D12F" w14:textId="5A98A178" w:rsidR="00353A03" w:rsidRPr="00AA10E8" w:rsidRDefault="00353A03" w:rsidP="00353A03">
            <w:pPr>
              <w:spacing w:after="0" w:line="240" w:lineRule="auto"/>
              <w:jc w:val="center"/>
              <w:rPr>
                <w:sz w:val="22"/>
                <w:lang w:val="de-DE"/>
              </w:rPr>
            </w:pPr>
            <w:r w:rsidRPr="00AA10E8">
              <w:rPr>
                <w:sz w:val="22"/>
                <w:lang w:val="de-DE"/>
              </w:rPr>
              <w:t>17</w:t>
            </w:r>
          </w:p>
        </w:tc>
        <w:tc>
          <w:tcPr>
            <w:tcW w:w="3292" w:type="dxa"/>
            <w:shd w:val="clear" w:color="auto" w:fill="auto"/>
            <w:vAlign w:val="center"/>
          </w:tcPr>
          <w:p w14:paraId="04F0CD1F" w14:textId="77777777" w:rsidR="00353A03" w:rsidRPr="00AA10E8" w:rsidRDefault="00353A03" w:rsidP="00353A03">
            <w:pPr>
              <w:spacing w:after="0" w:line="240" w:lineRule="auto"/>
              <w:jc w:val="both"/>
              <w:rPr>
                <w:sz w:val="22"/>
                <w:lang w:val="de-DE"/>
              </w:rPr>
            </w:pPr>
            <w:r w:rsidRPr="00AA10E8">
              <w:rPr>
                <w:sz w:val="22"/>
              </w:rPr>
              <w:t>Giáo dục quốc phòng</w:t>
            </w:r>
          </w:p>
        </w:tc>
        <w:tc>
          <w:tcPr>
            <w:tcW w:w="1134" w:type="dxa"/>
            <w:shd w:val="clear" w:color="auto" w:fill="auto"/>
            <w:vAlign w:val="center"/>
          </w:tcPr>
          <w:p w14:paraId="24F9D7F5" w14:textId="4497C1D2" w:rsidR="00353A03" w:rsidRPr="00AA10E8" w:rsidRDefault="00353A03" w:rsidP="00353A03">
            <w:pPr>
              <w:spacing w:after="0" w:line="240" w:lineRule="auto"/>
              <w:jc w:val="center"/>
              <w:rPr>
                <w:sz w:val="22"/>
                <w:lang w:val="de-DE"/>
              </w:rPr>
            </w:pPr>
          </w:p>
        </w:tc>
        <w:tc>
          <w:tcPr>
            <w:tcW w:w="851" w:type="dxa"/>
            <w:shd w:val="clear" w:color="auto" w:fill="auto"/>
            <w:vAlign w:val="center"/>
          </w:tcPr>
          <w:p w14:paraId="1FDEA69A" w14:textId="77777777" w:rsidR="00353A03" w:rsidRPr="00AA10E8" w:rsidRDefault="00353A03" w:rsidP="00353A03">
            <w:pPr>
              <w:spacing w:after="0" w:line="240" w:lineRule="auto"/>
              <w:jc w:val="center"/>
              <w:rPr>
                <w:sz w:val="22"/>
                <w:lang w:val="de-DE"/>
              </w:rPr>
            </w:pPr>
            <w:r w:rsidRPr="00AA10E8">
              <w:rPr>
                <w:sz w:val="22"/>
              </w:rPr>
              <w:t>5 tuần</w:t>
            </w:r>
          </w:p>
        </w:tc>
        <w:tc>
          <w:tcPr>
            <w:tcW w:w="2835" w:type="dxa"/>
            <w:shd w:val="clear" w:color="auto" w:fill="auto"/>
            <w:vAlign w:val="center"/>
          </w:tcPr>
          <w:p w14:paraId="3BAA1832" w14:textId="4C02E7C1" w:rsidR="00353A03" w:rsidRPr="00AA10E8" w:rsidRDefault="00353A03" w:rsidP="00353A03">
            <w:pPr>
              <w:spacing w:after="0" w:line="240" w:lineRule="auto"/>
              <w:jc w:val="center"/>
              <w:rPr>
                <w:sz w:val="20"/>
                <w:szCs w:val="20"/>
                <w:lang w:val="de-DE"/>
              </w:rPr>
            </w:pPr>
          </w:p>
        </w:tc>
        <w:tc>
          <w:tcPr>
            <w:tcW w:w="992" w:type="dxa"/>
            <w:shd w:val="clear" w:color="auto" w:fill="auto"/>
            <w:vAlign w:val="center"/>
          </w:tcPr>
          <w:p w14:paraId="076EFD20" w14:textId="77777777" w:rsidR="00353A03" w:rsidRPr="00AA10E8" w:rsidRDefault="00353A03" w:rsidP="00353A03">
            <w:pPr>
              <w:spacing w:after="0" w:line="240" w:lineRule="auto"/>
              <w:jc w:val="center"/>
              <w:rPr>
                <w:sz w:val="22"/>
                <w:lang w:val="de-DE"/>
              </w:rPr>
            </w:pPr>
          </w:p>
        </w:tc>
      </w:tr>
      <w:tr w:rsidR="00353A03" w:rsidRPr="00AA10E8" w14:paraId="0214539C" w14:textId="77777777" w:rsidTr="004C62D7">
        <w:tc>
          <w:tcPr>
            <w:tcW w:w="536" w:type="dxa"/>
            <w:shd w:val="clear" w:color="auto" w:fill="auto"/>
            <w:vAlign w:val="center"/>
          </w:tcPr>
          <w:p w14:paraId="13479E37" w14:textId="77777777" w:rsidR="00353A03" w:rsidRPr="00AA10E8" w:rsidRDefault="00353A03" w:rsidP="00353A03">
            <w:pPr>
              <w:spacing w:after="0" w:line="240" w:lineRule="auto"/>
              <w:jc w:val="center"/>
              <w:rPr>
                <w:b/>
                <w:sz w:val="22"/>
                <w:lang w:val="de-DE"/>
              </w:rPr>
            </w:pPr>
            <w:r w:rsidRPr="00AA10E8">
              <w:rPr>
                <w:b/>
                <w:sz w:val="22"/>
                <w:lang w:val="de-DE"/>
              </w:rPr>
              <w:t>2</w:t>
            </w:r>
          </w:p>
        </w:tc>
        <w:tc>
          <w:tcPr>
            <w:tcW w:w="4426" w:type="dxa"/>
            <w:gridSpan w:val="2"/>
            <w:shd w:val="clear" w:color="auto" w:fill="auto"/>
            <w:vAlign w:val="center"/>
          </w:tcPr>
          <w:p w14:paraId="3D8D6086" w14:textId="77777777" w:rsidR="00353A03" w:rsidRPr="00AA10E8" w:rsidRDefault="00353A03" w:rsidP="00353A03">
            <w:pPr>
              <w:spacing w:before="120" w:after="120" w:line="240" w:lineRule="auto"/>
              <w:jc w:val="both"/>
              <w:rPr>
                <w:b/>
                <w:sz w:val="22"/>
                <w:lang w:val="de-DE"/>
              </w:rPr>
            </w:pPr>
            <w:r w:rsidRPr="00AA10E8">
              <w:rPr>
                <w:b/>
                <w:sz w:val="22"/>
                <w:lang w:val="de-DE"/>
              </w:rPr>
              <w:t>Khối kiến thức giáo dục chuyên nghiệp</w:t>
            </w:r>
          </w:p>
        </w:tc>
        <w:tc>
          <w:tcPr>
            <w:tcW w:w="851" w:type="dxa"/>
            <w:shd w:val="clear" w:color="auto" w:fill="auto"/>
            <w:vAlign w:val="center"/>
          </w:tcPr>
          <w:p w14:paraId="73BCC586" w14:textId="77777777" w:rsidR="00353A03" w:rsidRPr="00AA10E8" w:rsidRDefault="00353A03" w:rsidP="00353A03">
            <w:pPr>
              <w:spacing w:after="0" w:line="240" w:lineRule="auto"/>
              <w:jc w:val="center"/>
              <w:rPr>
                <w:b/>
                <w:sz w:val="22"/>
                <w:lang w:val="de-DE"/>
              </w:rPr>
            </w:pPr>
            <w:r w:rsidRPr="00AA10E8">
              <w:rPr>
                <w:b/>
                <w:sz w:val="22"/>
                <w:lang w:val="de-DE"/>
              </w:rPr>
              <w:t>93</w:t>
            </w:r>
          </w:p>
        </w:tc>
        <w:tc>
          <w:tcPr>
            <w:tcW w:w="2835" w:type="dxa"/>
            <w:shd w:val="clear" w:color="auto" w:fill="auto"/>
            <w:vAlign w:val="center"/>
          </w:tcPr>
          <w:p w14:paraId="2BF2A582" w14:textId="77777777" w:rsidR="00353A03" w:rsidRPr="00AA10E8" w:rsidRDefault="00353A03" w:rsidP="00353A03">
            <w:pPr>
              <w:spacing w:after="0" w:line="240" w:lineRule="auto"/>
              <w:jc w:val="center"/>
              <w:rPr>
                <w:b/>
                <w:sz w:val="20"/>
                <w:szCs w:val="20"/>
                <w:lang w:val="de-DE"/>
              </w:rPr>
            </w:pPr>
          </w:p>
        </w:tc>
        <w:tc>
          <w:tcPr>
            <w:tcW w:w="992" w:type="dxa"/>
            <w:shd w:val="clear" w:color="auto" w:fill="auto"/>
            <w:vAlign w:val="center"/>
          </w:tcPr>
          <w:p w14:paraId="16C44193" w14:textId="77777777" w:rsidR="00353A03" w:rsidRPr="00AA10E8" w:rsidRDefault="00353A03" w:rsidP="00353A03">
            <w:pPr>
              <w:spacing w:after="0" w:line="240" w:lineRule="auto"/>
              <w:jc w:val="center"/>
              <w:rPr>
                <w:b/>
                <w:sz w:val="22"/>
                <w:lang w:val="de-DE"/>
              </w:rPr>
            </w:pPr>
          </w:p>
        </w:tc>
      </w:tr>
      <w:tr w:rsidR="00353A03" w:rsidRPr="00AA10E8" w14:paraId="029E9788" w14:textId="77777777" w:rsidTr="004C62D7">
        <w:tc>
          <w:tcPr>
            <w:tcW w:w="536" w:type="dxa"/>
            <w:shd w:val="clear" w:color="auto" w:fill="auto"/>
            <w:vAlign w:val="center"/>
          </w:tcPr>
          <w:p w14:paraId="60D84BC8" w14:textId="77777777" w:rsidR="00353A03" w:rsidRPr="00AA10E8" w:rsidRDefault="00353A03" w:rsidP="00353A03">
            <w:pPr>
              <w:spacing w:after="0" w:line="240" w:lineRule="auto"/>
              <w:jc w:val="center"/>
              <w:rPr>
                <w:b/>
                <w:i/>
                <w:iCs/>
                <w:sz w:val="22"/>
              </w:rPr>
            </w:pPr>
            <w:r w:rsidRPr="00AA10E8">
              <w:rPr>
                <w:b/>
                <w:i/>
                <w:iCs/>
                <w:sz w:val="22"/>
              </w:rPr>
              <w:t>2.1</w:t>
            </w:r>
          </w:p>
        </w:tc>
        <w:tc>
          <w:tcPr>
            <w:tcW w:w="3292" w:type="dxa"/>
            <w:shd w:val="clear" w:color="auto" w:fill="auto"/>
            <w:vAlign w:val="center"/>
          </w:tcPr>
          <w:p w14:paraId="64E015C4" w14:textId="77777777" w:rsidR="00353A03" w:rsidRPr="00AA10E8" w:rsidRDefault="00353A03" w:rsidP="00353A03">
            <w:pPr>
              <w:spacing w:before="120" w:after="120" w:line="240" w:lineRule="auto"/>
              <w:jc w:val="both"/>
              <w:rPr>
                <w:b/>
                <w:i/>
                <w:iCs/>
                <w:sz w:val="22"/>
              </w:rPr>
            </w:pPr>
            <w:r w:rsidRPr="00AA10E8">
              <w:rPr>
                <w:b/>
                <w:i/>
                <w:iCs/>
                <w:sz w:val="22"/>
              </w:rPr>
              <w:t>Kiến thức cơ sở ngành</w:t>
            </w:r>
          </w:p>
        </w:tc>
        <w:tc>
          <w:tcPr>
            <w:tcW w:w="1134" w:type="dxa"/>
            <w:shd w:val="clear" w:color="auto" w:fill="auto"/>
            <w:vAlign w:val="center"/>
          </w:tcPr>
          <w:p w14:paraId="03AFF672" w14:textId="77777777" w:rsidR="00353A03" w:rsidRPr="00AA10E8" w:rsidRDefault="00353A03" w:rsidP="00353A03">
            <w:pPr>
              <w:spacing w:after="0" w:line="240" w:lineRule="auto"/>
              <w:jc w:val="center"/>
              <w:rPr>
                <w:b/>
                <w:i/>
                <w:iCs/>
                <w:sz w:val="22"/>
              </w:rPr>
            </w:pPr>
          </w:p>
        </w:tc>
        <w:tc>
          <w:tcPr>
            <w:tcW w:w="851" w:type="dxa"/>
            <w:shd w:val="clear" w:color="auto" w:fill="auto"/>
            <w:vAlign w:val="center"/>
          </w:tcPr>
          <w:p w14:paraId="108E18A8" w14:textId="77777777" w:rsidR="00353A03" w:rsidRPr="00AA10E8" w:rsidRDefault="00353A03" w:rsidP="00353A03">
            <w:pPr>
              <w:spacing w:after="0" w:line="240" w:lineRule="auto"/>
              <w:jc w:val="center"/>
              <w:rPr>
                <w:b/>
                <w:i/>
                <w:iCs/>
                <w:sz w:val="22"/>
              </w:rPr>
            </w:pPr>
            <w:r w:rsidRPr="00AA10E8">
              <w:rPr>
                <w:b/>
                <w:i/>
                <w:iCs/>
                <w:sz w:val="22"/>
              </w:rPr>
              <w:t>30</w:t>
            </w:r>
          </w:p>
        </w:tc>
        <w:tc>
          <w:tcPr>
            <w:tcW w:w="2835" w:type="dxa"/>
            <w:shd w:val="clear" w:color="auto" w:fill="auto"/>
            <w:vAlign w:val="center"/>
          </w:tcPr>
          <w:p w14:paraId="3654A313" w14:textId="77777777" w:rsidR="00353A03" w:rsidRPr="00AA10E8" w:rsidRDefault="00353A03" w:rsidP="00353A03">
            <w:pPr>
              <w:spacing w:after="0" w:line="240" w:lineRule="auto"/>
              <w:jc w:val="center"/>
              <w:rPr>
                <w:b/>
                <w:i/>
                <w:iCs/>
                <w:sz w:val="20"/>
                <w:szCs w:val="20"/>
              </w:rPr>
            </w:pPr>
          </w:p>
        </w:tc>
        <w:tc>
          <w:tcPr>
            <w:tcW w:w="992" w:type="dxa"/>
            <w:shd w:val="clear" w:color="auto" w:fill="auto"/>
            <w:vAlign w:val="center"/>
          </w:tcPr>
          <w:p w14:paraId="6800D2A9" w14:textId="77777777" w:rsidR="00353A03" w:rsidRPr="00AA10E8" w:rsidRDefault="00353A03" w:rsidP="00353A03">
            <w:pPr>
              <w:spacing w:after="0" w:line="240" w:lineRule="auto"/>
              <w:jc w:val="center"/>
              <w:rPr>
                <w:b/>
                <w:i/>
                <w:iCs/>
                <w:sz w:val="22"/>
              </w:rPr>
            </w:pPr>
          </w:p>
        </w:tc>
      </w:tr>
      <w:tr w:rsidR="00353A03" w:rsidRPr="00AA10E8" w14:paraId="0401E179" w14:textId="77777777" w:rsidTr="004C62D7">
        <w:tc>
          <w:tcPr>
            <w:tcW w:w="536" w:type="dxa"/>
            <w:shd w:val="clear" w:color="auto" w:fill="auto"/>
            <w:vAlign w:val="center"/>
          </w:tcPr>
          <w:p w14:paraId="1927F2BB" w14:textId="77777777" w:rsidR="00353A03" w:rsidRPr="00AA10E8" w:rsidRDefault="00353A03" w:rsidP="00353A03">
            <w:pPr>
              <w:spacing w:after="0" w:line="240" w:lineRule="auto"/>
              <w:jc w:val="center"/>
              <w:rPr>
                <w:sz w:val="22"/>
                <w:lang w:val="de-DE"/>
              </w:rPr>
            </w:pPr>
          </w:p>
        </w:tc>
        <w:tc>
          <w:tcPr>
            <w:tcW w:w="3292" w:type="dxa"/>
            <w:shd w:val="clear" w:color="auto" w:fill="auto"/>
            <w:vAlign w:val="center"/>
          </w:tcPr>
          <w:p w14:paraId="2C97BDDD" w14:textId="77777777" w:rsidR="00353A03" w:rsidRPr="00AA10E8" w:rsidRDefault="00353A03" w:rsidP="00353A03">
            <w:pPr>
              <w:spacing w:before="120" w:after="120" w:line="240" w:lineRule="auto"/>
              <w:jc w:val="both"/>
              <w:rPr>
                <w:bCs/>
                <w:i/>
                <w:iCs/>
                <w:sz w:val="22"/>
                <w:lang w:val="de-DE"/>
              </w:rPr>
            </w:pPr>
            <w:r w:rsidRPr="00AA10E8">
              <w:rPr>
                <w:bCs/>
                <w:i/>
                <w:iCs/>
                <w:sz w:val="22"/>
                <w:lang w:val="de-DE"/>
              </w:rPr>
              <w:t>Bắt buộc</w:t>
            </w:r>
          </w:p>
        </w:tc>
        <w:tc>
          <w:tcPr>
            <w:tcW w:w="1134" w:type="dxa"/>
            <w:shd w:val="clear" w:color="auto" w:fill="auto"/>
            <w:vAlign w:val="center"/>
          </w:tcPr>
          <w:p w14:paraId="545B8E2B" w14:textId="77777777" w:rsidR="00353A03" w:rsidRPr="00AA10E8" w:rsidRDefault="00353A03" w:rsidP="00353A03">
            <w:pPr>
              <w:spacing w:after="0" w:line="240" w:lineRule="auto"/>
              <w:jc w:val="center"/>
              <w:rPr>
                <w:bCs/>
                <w:i/>
                <w:iCs/>
                <w:sz w:val="22"/>
                <w:lang w:val="de-DE"/>
              </w:rPr>
            </w:pPr>
          </w:p>
        </w:tc>
        <w:tc>
          <w:tcPr>
            <w:tcW w:w="851" w:type="dxa"/>
            <w:shd w:val="clear" w:color="auto" w:fill="auto"/>
            <w:vAlign w:val="center"/>
          </w:tcPr>
          <w:p w14:paraId="5769DB04" w14:textId="77777777" w:rsidR="00353A03" w:rsidRPr="00AA10E8" w:rsidRDefault="00353A03" w:rsidP="00353A03">
            <w:pPr>
              <w:spacing w:after="0" w:line="240" w:lineRule="auto"/>
              <w:jc w:val="center"/>
              <w:rPr>
                <w:sz w:val="22"/>
                <w:lang w:val="de-DE"/>
              </w:rPr>
            </w:pPr>
            <w:r w:rsidRPr="00AA10E8">
              <w:rPr>
                <w:sz w:val="22"/>
                <w:lang w:val="de-DE"/>
              </w:rPr>
              <w:t>21</w:t>
            </w:r>
          </w:p>
        </w:tc>
        <w:tc>
          <w:tcPr>
            <w:tcW w:w="2835" w:type="dxa"/>
            <w:shd w:val="clear" w:color="auto" w:fill="auto"/>
            <w:vAlign w:val="center"/>
          </w:tcPr>
          <w:p w14:paraId="130408AA" w14:textId="77777777" w:rsidR="00353A03" w:rsidRPr="00AA10E8" w:rsidRDefault="00353A03" w:rsidP="00353A03">
            <w:pPr>
              <w:spacing w:after="0" w:line="240" w:lineRule="auto"/>
              <w:jc w:val="center"/>
              <w:rPr>
                <w:sz w:val="20"/>
                <w:szCs w:val="20"/>
                <w:lang w:val="de-DE"/>
              </w:rPr>
            </w:pPr>
          </w:p>
        </w:tc>
        <w:tc>
          <w:tcPr>
            <w:tcW w:w="992" w:type="dxa"/>
            <w:shd w:val="clear" w:color="auto" w:fill="auto"/>
            <w:vAlign w:val="center"/>
          </w:tcPr>
          <w:p w14:paraId="1CCD1DED" w14:textId="77777777" w:rsidR="00353A03" w:rsidRPr="00AA10E8" w:rsidRDefault="00353A03" w:rsidP="00353A03">
            <w:pPr>
              <w:spacing w:after="0" w:line="240" w:lineRule="auto"/>
              <w:jc w:val="center"/>
              <w:rPr>
                <w:sz w:val="22"/>
                <w:lang w:val="de-DE"/>
              </w:rPr>
            </w:pPr>
          </w:p>
        </w:tc>
      </w:tr>
      <w:tr w:rsidR="00353A03" w:rsidRPr="00AA10E8" w14:paraId="48302FE9" w14:textId="77777777" w:rsidTr="004C62D7">
        <w:tc>
          <w:tcPr>
            <w:tcW w:w="536" w:type="dxa"/>
            <w:shd w:val="clear" w:color="auto" w:fill="auto"/>
            <w:vAlign w:val="center"/>
          </w:tcPr>
          <w:p w14:paraId="5733804D" w14:textId="3114B746" w:rsidR="00353A03" w:rsidRPr="00AA10E8" w:rsidRDefault="00353A03" w:rsidP="00353A03">
            <w:pPr>
              <w:spacing w:after="0" w:line="240" w:lineRule="auto"/>
              <w:jc w:val="center"/>
              <w:rPr>
                <w:sz w:val="22"/>
                <w:lang w:val="de-DE"/>
              </w:rPr>
            </w:pPr>
            <w:r>
              <w:rPr>
                <w:sz w:val="22"/>
                <w:lang w:val="de-DE"/>
              </w:rPr>
              <w:t>18</w:t>
            </w:r>
          </w:p>
        </w:tc>
        <w:tc>
          <w:tcPr>
            <w:tcW w:w="3292" w:type="dxa"/>
            <w:shd w:val="clear" w:color="auto" w:fill="auto"/>
            <w:vAlign w:val="center"/>
          </w:tcPr>
          <w:p w14:paraId="6DCDDD4A" w14:textId="77777777" w:rsidR="00353A03" w:rsidRPr="00AA10E8" w:rsidRDefault="00353A03" w:rsidP="00353A03">
            <w:pPr>
              <w:spacing w:after="0" w:line="240" w:lineRule="auto"/>
              <w:jc w:val="both"/>
              <w:rPr>
                <w:sz w:val="22"/>
                <w:lang w:val="de-DE"/>
              </w:rPr>
            </w:pPr>
            <w:r w:rsidRPr="00AA10E8">
              <w:rPr>
                <w:sz w:val="22"/>
                <w:lang w:val="de-DE"/>
              </w:rPr>
              <w:t>Kinh tế học vi mô 1</w:t>
            </w:r>
          </w:p>
        </w:tc>
        <w:tc>
          <w:tcPr>
            <w:tcW w:w="1134" w:type="dxa"/>
            <w:shd w:val="clear" w:color="auto" w:fill="auto"/>
            <w:vAlign w:val="center"/>
          </w:tcPr>
          <w:p w14:paraId="0DAF5F7D" w14:textId="77777777" w:rsidR="00353A03" w:rsidRPr="00AA10E8" w:rsidRDefault="00353A03" w:rsidP="00353A03">
            <w:pPr>
              <w:spacing w:after="0" w:line="240" w:lineRule="auto"/>
              <w:jc w:val="center"/>
              <w:rPr>
                <w:sz w:val="22"/>
                <w:lang w:val="de-DE"/>
              </w:rPr>
            </w:pPr>
            <w:r w:rsidRPr="00AA10E8">
              <w:rPr>
                <w:sz w:val="22"/>
              </w:rPr>
              <w:t>MIE231</w:t>
            </w:r>
          </w:p>
        </w:tc>
        <w:tc>
          <w:tcPr>
            <w:tcW w:w="851" w:type="dxa"/>
            <w:shd w:val="clear" w:color="auto" w:fill="auto"/>
            <w:vAlign w:val="center"/>
          </w:tcPr>
          <w:p w14:paraId="1BEEFEC7" w14:textId="77777777" w:rsidR="00353A03" w:rsidRPr="00AA10E8" w:rsidRDefault="00353A03" w:rsidP="00353A03">
            <w:pPr>
              <w:spacing w:after="0" w:line="240" w:lineRule="auto"/>
              <w:jc w:val="center"/>
              <w:rPr>
                <w:sz w:val="22"/>
                <w:lang w:val="de-DE"/>
              </w:rPr>
            </w:pPr>
            <w:r w:rsidRPr="00AA10E8">
              <w:rPr>
                <w:sz w:val="22"/>
                <w:lang w:val="de-DE"/>
              </w:rPr>
              <w:t>3</w:t>
            </w:r>
          </w:p>
        </w:tc>
        <w:tc>
          <w:tcPr>
            <w:tcW w:w="2835" w:type="dxa"/>
            <w:shd w:val="clear" w:color="auto" w:fill="auto"/>
            <w:vAlign w:val="center"/>
          </w:tcPr>
          <w:p w14:paraId="3AB0CCE5" w14:textId="1DDA3CFB" w:rsidR="00353A03" w:rsidRPr="00AA10E8" w:rsidRDefault="00353A03" w:rsidP="00353A03">
            <w:pPr>
              <w:spacing w:after="0" w:line="240" w:lineRule="auto"/>
              <w:jc w:val="center"/>
              <w:rPr>
                <w:sz w:val="20"/>
                <w:szCs w:val="20"/>
                <w:lang w:val="de-DE"/>
              </w:rPr>
            </w:pPr>
            <w:r w:rsidRPr="00AA10E8">
              <w:rPr>
                <w:sz w:val="20"/>
                <w:szCs w:val="20"/>
                <w:lang w:val="de-DE"/>
              </w:rPr>
              <w:t>PLO2 (PI2.1); PLO7 (PI7.1); PLO10 (10.2)</w:t>
            </w:r>
          </w:p>
        </w:tc>
        <w:tc>
          <w:tcPr>
            <w:tcW w:w="992" w:type="dxa"/>
            <w:shd w:val="clear" w:color="auto" w:fill="auto"/>
            <w:vAlign w:val="center"/>
          </w:tcPr>
          <w:p w14:paraId="2BB1344D" w14:textId="77777777" w:rsidR="00353A03" w:rsidRPr="00AA10E8" w:rsidRDefault="00353A03" w:rsidP="00353A03">
            <w:pPr>
              <w:spacing w:after="0" w:line="240" w:lineRule="auto"/>
              <w:jc w:val="center"/>
              <w:rPr>
                <w:sz w:val="22"/>
                <w:lang w:val="de-DE"/>
              </w:rPr>
            </w:pPr>
          </w:p>
        </w:tc>
      </w:tr>
      <w:tr w:rsidR="00353A03" w:rsidRPr="00AA10E8" w14:paraId="68C875BC" w14:textId="77777777" w:rsidTr="004C62D7">
        <w:tc>
          <w:tcPr>
            <w:tcW w:w="536" w:type="dxa"/>
            <w:shd w:val="clear" w:color="auto" w:fill="auto"/>
            <w:vAlign w:val="center"/>
          </w:tcPr>
          <w:p w14:paraId="7BAAD17C" w14:textId="00F0ADA2" w:rsidR="00353A03" w:rsidRPr="00AA10E8" w:rsidRDefault="00353A03" w:rsidP="00353A03">
            <w:pPr>
              <w:spacing w:after="0" w:line="240" w:lineRule="auto"/>
              <w:jc w:val="center"/>
              <w:rPr>
                <w:sz w:val="22"/>
                <w:lang w:val="de-DE"/>
              </w:rPr>
            </w:pPr>
            <w:r w:rsidRPr="00AA10E8">
              <w:rPr>
                <w:sz w:val="22"/>
                <w:lang w:val="de-DE"/>
              </w:rPr>
              <w:t>19</w:t>
            </w:r>
          </w:p>
        </w:tc>
        <w:tc>
          <w:tcPr>
            <w:tcW w:w="3292" w:type="dxa"/>
            <w:shd w:val="clear" w:color="auto" w:fill="auto"/>
            <w:vAlign w:val="center"/>
          </w:tcPr>
          <w:p w14:paraId="63338C10" w14:textId="77777777" w:rsidR="00353A03" w:rsidRPr="00AA10E8" w:rsidRDefault="00353A03" w:rsidP="00353A03">
            <w:pPr>
              <w:spacing w:after="0" w:line="240" w:lineRule="auto"/>
              <w:jc w:val="both"/>
              <w:rPr>
                <w:sz w:val="22"/>
                <w:lang w:val="de-DE"/>
              </w:rPr>
            </w:pPr>
            <w:r w:rsidRPr="00AA10E8">
              <w:rPr>
                <w:sz w:val="22"/>
              </w:rPr>
              <w:t>Quản trị học</w:t>
            </w:r>
          </w:p>
        </w:tc>
        <w:tc>
          <w:tcPr>
            <w:tcW w:w="1134" w:type="dxa"/>
            <w:shd w:val="clear" w:color="auto" w:fill="auto"/>
            <w:vAlign w:val="center"/>
          </w:tcPr>
          <w:p w14:paraId="4B913221" w14:textId="77777777" w:rsidR="00353A03" w:rsidRPr="00AA10E8" w:rsidRDefault="00353A03" w:rsidP="00353A03">
            <w:pPr>
              <w:spacing w:after="0" w:line="240" w:lineRule="auto"/>
              <w:jc w:val="center"/>
              <w:rPr>
                <w:sz w:val="22"/>
                <w:lang w:val="de-DE"/>
              </w:rPr>
            </w:pPr>
            <w:r w:rsidRPr="00AA10E8">
              <w:rPr>
                <w:sz w:val="22"/>
              </w:rPr>
              <w:t>MAN231</w:t>
            </w:r>
          </w:p>
        </w:tc>
        <w:tc>
          <w:tcPr>
            <w:tcW w:w="851" w:type="dxa"/>
            <w:shd w:val="clear" w:color="auto" w:fill="auto"/>
            <w:vAlign w:val="center"/>
          </w:tcPr>
          <w:p w14:paraId="1C3D008B" w14:textId="77777777" w:rsidR="00353A03" w:rsidRPr="00AA10E8" w:rsidRDefault="00353A03" w:rsidP="00353A03">
            <w:pPr>
              <w:spacing w:after="0" w:line="240" w:lineRule="auto"/>
              <w:jc w:val="center"/>
              <w:rPr>
                <w:sz w:val="22"/>
                <w:lang w:val="de-DE"/>
              </w:rPr>
            </w:pPr>
            <w:r w:rsidRPr="00AA10E8">
              <w:rPr>
                <w:sz w:val="22"/>
                <w:lang w:val="de-DE"/>
              </w:rPr>
              <w:t>3</w:t>
            </w:r>
          </w:p>
        </w:tc>
        <w:tc>
          <w:tcPr>
            <w:tcW w:w="2835" w:type="dxa"/>
            <w:shd w:val="clear" w:color="auto" w:fill="auto"/>
            <w:vAlign w:val="center"/>
          </w:tcPr>
          <w:p w14:paraId="6B4AA531" w14:textId="3471F33F" w:rsidR="00353A03" w:rsidRPr="00AA10E8" w:rsidRDefault="00353A03" w:rsidP="00353A03">
            <w:pPr>
              <w:spacing w:after="0" w:line="240" w:lineRule="auto"/>
              <w:jc w:val="center"/>
              <w:rPr>
                <w:sz w:val="20"/>
                <w:szCs w:val="20"/>
                <w:lang w:val="de-DE"/>
              </w:rPr>
            </w:pPr>
            <w:r w:rsidRPr="00AA10E8">
              <w:rPr>
                <w:sz w:val="20"/>
                <w:szCs w:val="20"/>
                <w:lang w:val="de-DE"/>
              </w:rPr>
              <w:t>PLO2 (PI2.1); PLO7 (PI7.1, PI7.2); PLO10 (10.2)</w:t>
            </w:r>
          </w:p>
        </w:tc>
        <w:tc>
          <w:tcPr>
            <w:tcW w:w="992" w:type="dxa"/>
            <w:shd w:val="clear" w:color="auto" w:fill="auto"/>
            <w:vAlign w:val="center"/>
          </w:tcPr>
          <w:p w14:paraId="29B03AB2" w14:textId="14DB5CF1" w:rsidR="00353A03" w:rsidRPr="00AA10E8" w:rsidRDefault="00353A03" w:rsidP="00353A03">
            <w:pPr>
              <w:spacing w:after="0" w:line="240" w:lineRule="auto"/>
              <w:jc w:val="center"/>
              <w:rPr>
                <w:sz w:val="22"/>
                <w:lang w:val="de-DE"/>
              </w:rPr>
            </w:pPr>
          </w:p>
        </w:tc>
      </w:tr>
      <w:tr w:rsidR="00353A03" w:rsidRPr="00AA10E8" w14:paraId="3D2BEA0A" w14:textId="77777777" w:rsidTr="004C62D7">
        <w:tc>
          <w:tcPr>
            <w:tcW w:w="536" w:type="dxa"/>
            <w:shd w:val="clear" w:color="auto" w:fill="auto"/>
            <w:vAlign w:val="center"/>
          </w:tcPr>
          <w:p w14:paraId="6D599A8A" w14:textId="2C41CE4F" w:rsidR="00353A03" w:rsidRPr="00AA10E8" w:rsidRDefault="00353A03" w:rsidP="00353A03">
            <w:pPr>
              <w:spacing w:after="0" w:line="240" w:lineRule="auto"/>
              <w:jc w:val="center"/>
              <w:rPr>
                <w:sz w:val="22"/>
                <w:lang w:val="de-DE"/>
              </w:rPr>
            </w:pPr>
            <w:r w:rsidRPr="00AA10E8">
              <w:rPr>
                <w:sz w:val="22"/>
                <w:lang w:val="de-DE"/>
              </w:rPr>
              <w:t>20</w:t>
            </w:r>
          </w:p>
        </w:tc>
        <w:tc>
          <w:tcPr>
            <w:tcW w:w="3292" w:type="dxa"/>
            <w:shd w:val="clear" w:color="auto" w:fill="auto"/>
            <w:vAlign w:val="center"/>
          </w:tcPr>
          <w:p w14:paraId="218A99E5" w14:textId="77777777" w:rsidR="00353A03" w:rsidRPr="00AA10E8" w:rsidRDefault="00353A03" w:rsidP="00353A03">
            <w:pPr>
              <w:spacing w:after="0" w:line="240" w:lineRule="auto"/>
              <w:jc w:val="both"/>
              <w:rPr>
                <w:sz w:val="22"/>
                <w:lang w:val="de-DE"/>
              </w:rPr>
            </w:pPr>
            <w:r w:rsidRPr="00AA10E8">
              <w:rPr>
                <w:sz w:val="22"/>
                <w:lang w:val="de-DE"/>
              </w:rPr>
              <w:t>Kinh tế học vĩ mô 1</w:t>
            </w:r>
          </w:p>
        </w:tc>
        <w:tc>
          <w:tcPr>
            <w:tcW w:w="1134" w:type="dxa"/>
            <w:shd w:val="clear" w:color="auto" w:fill="auto"/>
            <w:vAlign w:val="center"/>
          </w:tcPr>
          <w:p w14:paraId="5D3EA01C" w14:textId="77777777" w:rsidR="00353A03" w:rsidRPr="00AA10E8" w:rsidRDefault="00353A03" w:rsidP="00353A03">
            <w:pPr>
              <w:spacing w:after="0" w:line="240" w:lineRule="auto"/>
              <w:jc w:val="center"/>
              <w:rPr>
                <w:sz w:val="22"/>
                <w:lang w:val="de-DE"/>
              </w:rPr>
            </w:pPr>
            <w:r w:rsidRPr="00AA10E8">
              <w:rPr>
                <w:sz w:val="22"/>
                <w:lang w:val="de-DE"/>
              </w:rPr>
              <w:t>MAE231</w:t>
            </w:r>
          </w:p>
        </w:tc>
        <w:tc>
          <w:tcPr>
            <w:tcW w:w="851" w:type="dxa"/>
            <w:shd w:val="clear" w:color="auto" w:fill="auto"/>
            <w:vAlign w:val="center"/>
          </w:tcPr>
          <w:p w14:paraId="46913BAC" w14:textId="77777777" w:rsidR="00353A03" w:rsidRPr="00AA10E8" w:rsidRDefault="00353A03" w:rsidP="00353A03">
            <w:pPr>
              <w:spacing w:after="0" w:line="240" w:lineRule="auto"/>
              <w:jc w:val="center"/>
              <w:rPr>
                <w:sz w:val="22"/>
                <w:lang w:val="de-DE"/>
              </w:rPr>
            </w:pPr>
            <w:r w:rsidRPr="00AA10E8">
              <w:rPr>
                <w:sz w:val="22"/>
                <w:lang w:val="de-DE"/>
              </w:rPr>
              <w:t>3</w:t>
            </w:r>
          </w:p>
        </w:tc>
        <w:tc>
          <w:tcPr>
            <w:tcW w:w="2835" w:type="dxa"/>
            <w:shd w:val="clear" w:color="auto" w:fill="auto"/>
            <w:vAlign w:val="center"/>
          </w:tcPr>
          <w:p w14:paraId="4CAB05BB" w14:textId="3DE2B409" w:rsidR="00353A03" w:rsidRPr="00AA10E8" w:rsidRDefault="00353A03" w:rsidP="00353A03">
            <w:pPr>
              <w:spacing w:after="0" w:line="240" w:lineRule="auto"/>
              <w:jc w:val="center"/>
              <w:rPr>
                <w:sz w:val="20"/>
                <w:szCs w:val="20"/>
                <w:lang w:val="de-DE"/>
              </w:rPr>
            </w:pPr>
            <w:r w:rsidRPr="00AA10E8">
              <w:rPr>
                <w:sz w:val="20"/>
                <w:szCs w:val="20"/>
                <w:lang w:val="de-DE"/>
              </w:rPr>
              <w:t>PLO2 (PI2.1); PLO7 (PI7.1, PI7.2); PLO10 (10.2)</w:t>
            </w:r>
          </w:p>
        </w:tc>
        <w:tc>
          <w:tcPr>
            <w:tcW w:w="992" w:type="dxa"/>
            <w:shd w:val="clear" w:color="auto" w:fill="auto"/>
            <w:vAlign w:val="center"/>
          </w:tcPr>
          <w:p w14:paraId="5807C560" w14:textId="77777777" w:rsidR="00353A03" w:rsidRPr="00AA10E8" w:rsidRDefault="00353A03" w:rsidP="00353A03">
            <w:pPr>
              <w:spacing w:after="0" w:line="240" w:lineRule="auto"/>
              <w:jc w:val="center"/>
              <w:rPr>
                <w:sz w:val="22"/>
                <w:lang w:val="de-DE"/>
              </w:rPr>
            </w:pPr>
          </w:p>
        </w:tc>
      </w:tr>
      <w:tr w:rsidR="00353A03" w:rsidRPr="00AA10E8" w14:paraId="62A8DB59" w14:textId="77777777" w:rsidTr="004C62D7">
        <w:tc>
          <w:tcPr>
            <w:tcW w:w="536" w:type="dxa"/>
            <w:shd w:val="clear" w:color="auto" w:fill="auto"/>
            <w:vAlign w:val="center"/>
          </w:tcPr>
          <w:p w14:paraId="58BE4644" w14:textId="739477DA" w:rsidR="00353A03" w:rsidRPr="00AA10E8" w:rsidRDefault="00353A03" w:rsidP="00353A03">
            <w:pPr>
              <w:spacing w:after="0" w:line="240" w:lineRule="auto"/>
              <w:jc w:val="center"/>
              <w:rPr>
                <w:sz w:val="22"/>
                <w:lang w:val="de-DE"/>
              </w:rPr>
            </w:pPr>
            <w:r w:rsidRPr="00AA10E8">
              <w:rPr>
                <w:sz w:val="22"/>
                <w:lang w:val="de-DE"/>
              </w:rPr>
              <w:t>21</w:t>
            </w:r>
          </w:p>
        </w:tc>
        <w:tc>
          <w:tcPr>
            <w:tcW w:w="3292" w:type="dxa"/>
            <w:shd w:val="clear" w:color="auto" w:fill="auto"/>
            <w:vAlign w:val="center"/>
          </w:tcPr>
          <w:p w14:paraId="169A873B" w14:textId="77777777" w:rsidR="00353A03" w:rsidRPr="00AA10E8" w:rsidRDefault="00353A03" w:rsidP="00353A03">
            <w:pPr>
              <w:spacing w:after="0" w:line="240" w:lineRule="auto"/>
              <w:jc w:val="both"/>
              <w:rPr>
                <w:sz w:val="22"/>
                <w:lang w:val="de-DE"/>
              </w:rPr>
            </w:pPr>
            <w:r w:rsidRPr="00AA10E8">
              <w:rPr>
                <w:sz w:val="22"/>
                <w:lang w:val="de-DE"/>
              </w:rPr>
              <w:t>Marketing căn bản</w:t>
            </w:r>
          </w:p>
        </w:tc>
        <w:tc>
          <w:tcPr>
            <w:tcW w:w="1134" w:type="dxa"/>
            <w:shd w:val="clear" w:color="auto" w:fill="auto"/>
            <w:vAlign w:val="center"/>
          </w:tcPr>
          <w:p w14:paraId="4142A4D2" w14:textId="4293B74B" w:rsidR="00353A03" w:rsidRPr="00AA10E8" w:rsidRDefault="00353A03" w:rsidP="00353A03">
            <w:pPr>
              <w:spacing w:after="0" w:line="240" w:lineRule="auto"/>
              <w:jc w:val="center"/>
              <w:rPr>
                <w:sz w:val="22"/>
                <w:lang w:val="de-DE"/>
              </w:rPr>
            </w:pPr>
            <w:r w:rsidRPr="00AA10E8">
              <w:rPr>
                <w:sz w:val="22"/>
                <w:lang w:val="de-DE"/>
              </w:rPr>
              <w:t>PMA231</w:t>
            </w:r>
          </w:p>
        </w:tc>
        <w:tc>
          <w:tcPr>
            <w:tcW w:w="851" w:type="dxa"/>
            <w:shd w:val="clear" w:color="auto" w:fill="auto"/>
            <w:vAlign w:val="center"/>
          </w:tcPr>
          <w:p w14:paraId="34B9E395" w14:textId="77777777" w:rsidR="00353A03" w:rsidRPr="00AA10E8" w:rsidRDefault="00353A03" w:rsidP="00353A03">
            <w:pPr>
              <w:spacing w:after="0" w:line="240" w:lineRule="auto"/>
              <w:jc w:val="center"/>
              <w:rPr>
                <w:sz w:val="22"/>
                <w:lang w:val="de-DE"/>
              </w:rPr>
            </w:pPr>
            <w:r w:rsidRPr="00AA10E8">
              <w:rPr>
                <w:sz w:val="22"/>
                <w:lang w:val="de-DE"/>
              </w:rPr>
              <w:t>3</w:t>
            </w:r>
          </w:p>
        </w:tc>
        <w:tc>
          <w:tcPr>
            <w:tcW w:w="2835" w:type="dxa"/>
            <w:shd w:val="clear" w:color="auto" w:fill="auto"/>
            <w:vAlign w:val="center"/>
          </w:tcPr>
          <w:p w14:paraId="5A5C960E" w14:textId="4AD4942F" w:rsidR="00353A03" w:rsidRPr="00AA10E8" w:rsidRDefault="00353A03" w:rsidP="00353A03">
            <w:pPr>
              <w:spacing w:after="0" w:line="240" w:lineRule="auto"/>
              <w:jc w:val="center"/>
              <w:rPr>
                <w:sz w:val="20"/>
                <w:szCs w:val="20"/>
                <w:lang w:val="de-DE"/>
              </w:rPr>
            </w:pPr>
            <w:r w:rsidRPr="00AA10E8">
              <w:rPr>
                <w:sz w:val="20"/>
                <w:szCs w:val="20"/>
                <w:lang w:val="de-DE"/>
              </w:rPr>
              <w:t>PLO2 (PI2.1); PLO7 (PI7.1, PI7.3); PLO10 (10.2)</w:t>
            </w:r>
          </w:p>
        </w:tc>
        <w:tc>
          <w:tcPr>
            <w:tcW w:w="992" w:type="dxa"/>
            <w:shd w:val="clear" w:color="auto" w:fill="auto"/>
            <w:vAlign w:val="center"/>
          </w:tcPr>
          <w:p w14:paraId="2CF58981" w14:textId="77777777" w:rsidR="00353A03" w:rsidRPr="00AA10E8" w:rsidRDefault="00353A03" w:rsidP="00353A03">
            <w:pPr>
              <w:spacing w:after="0" w:line="240" w:lineRule="auto"/>
              <w:jc w:val="center"/>
              <w:rPr>
                <w:sz w:val="22"/>
                <w:lang w:val="de-DE"/>
              </w:rPr>
            </w:pPr>
          </w:p>
        </w:tc>
      </w:tr>
      <w:tr w:rsidR="00353A03" w:rsidRPr="00AA10E8" w14:paraId="6C9E5D69" w14:textId="77777777" w:rsidTr="004C62D7">
        <w:tc>
          <w:tcPr>
            <w:tcW w:w="536" w:type="dxa"/>
            <w:shd w:val="clear" w:color="auto" w:fill="auto"/>
            <w:vAlign w:val="center"/>
          </w:tcPr>
          <w:p w14:paraId="02F3DC19" w14:textId="21C6D2A8" w:rsidR="00353A03" w:rsidRPr="00AA10E8" w:rsidRDefault="00353A03" w:rsidP="00353A03">
            <w:pPr>
              <w:spacing w:after="0" w:line="240" w:lineRule="auto"/>
              <w:jc w:val="center"/>
              <w:rPr>
                <w:sz w:val="22"/>
                <w:lang w:val="de-DE"/>
              </w:rPr>
            </w:pPr>
            <w:r w:rsidRPr="00AA10E8">
              <w:rPr>
                <w:sz w:val="22"/>
                <w:lang w:val="de-DE"/>
              </w:rPr>
              <w:t>22</w:t>
            </w:r>
          </w:p>
        </w:tc>
        <w:tc>
          <w:tcPr>
            <w:tcW w:w="3292" w:type="dxa"/>
            <w:shd w:val="clear" w:color="auto" w:fill="auto"/>
            <w:vAlign w:val="center"/>
          </w:tcPr>
          <w:p w14:paraId="604F5ABC" w14:textId="0CF3816A" w:rsidR="00353A03" w:rsidRPr="00AA10E8" w:rsidRDefault="00353A03" w:rsidP="00353A03">
            <w:pPr>
              <w:spacing w:after="0" w:line="240" w:lineRule="auto"/>
              <w:jc w:val="both"/>
              <w:rPr>
                <w:sz w:val="22"/>
                <w:lang w:val="de-DE"/>
              </w:rPr>
            </w:pPr>
            <w:r w:rsidRPr="00AA10E8">
              <w:rPr>
                <w:sz w:val="22"/>
              </w:rPr>
              <w:t>Tài chính tiền tệ</w:t>
            </w:r>
          </w:p>
        </w:tc>
        <w:tc>
          <w:tcPr>
            <w:tcW w:w="1134" w:type="dxa"/>
            <w:shd w:val="clear" w:color="auto" w:fill="auto"/>
            <w:vAlign w:val="center"/>
          </w:tcPr>
          <w:p w14:paraId="5F58CC38" w14:textId="77777777" w:rsidR="00353A03" w:rsidRPr="00AA10E8" w:rsidRDefault="00353A03" w:rsidP="00353A03">
            <w:pPr>
              <w:spacing w:after="0" w:line="240" w:lineRule="auto"/>
              <w:jc w:val="center"/>
              <w:rPr>
                <w:sz w:val="22"/>
                <w:lang w:val="de-DE"/>
              </w:rPr>
            </w:pPr>
            <w:r w:rsidRPr="00AA10E8">
              <w:rPr>
                <w:sz w:val="22"/>
              </w:rPr>
              <w:t>FAM231</w:t>
            </w:r>
          </w:p>
        </w:tc>
        <w:tc>
          <w:tcPr>
            <w:tcW w:w="851" w:type="dxa"/>
            <w:shd w:val="clear" w:color="auto" w:fill="auto"/>
            <w:vAlign w:val="center"/>
          </w:tcPr>
          <w:p w14:paraId="6C9F5CBA" w14:textId="77777777" w:rsidR="00353A03" w:rsidRPr="00AA10E8" w:rsidRDefault="00353A03" w:rsidP="00353A03">
            <w:pPr>
              <w:spacing w:after="0" w:line="240" w:lineRule="auto"/>
              <w:jc w:val="center"/>
              <w:rPr>
                <w:sz w:val="22"/>
                <w:lang w:val="de-DE"/>
              </w:rPr>
            </w:pPr>
            <w:r w:rsidRPr="00AA10E8">
              <w:rPr>
                <w:sz w:val="22"/>
                <w:lang w:val="de-DE"/>
              </w:rPr>
              <w:t>3</w:t>
            </w:r>
          </w:p>
        </w:tc>
        <w:tc>
          <w:tcPr>
            <w:tcW w:w="2835" w:type="dxa"/>
            <w:shd w:val="clear" w:color="auto" w:fill="auto"/>
            <w:vAlign w:val="center"/>
          </w:tcPr>
          <w:p w14:paraId="38B54A5A" w14:textId="01C75DB2" w:rsidR="00353A03" w:rsidRPr="00AA10E8" w:rsidRDefault="00353A03" w:rsidP="00353A03">
            <w:pPr>
              <w:spacing w:after="0" w:line="240" w:lineRule="auto"/>
              <w:jc w:val="center"/>
              <w:rPr>
                <w:sz w:val="20"/>
                <w:szCs w:val="20"/>
                <w:lang w:val="de-DE"/>
              </w:rPr>
            </w:pPr>
            <w:r w:rsidRPr="00AA10E8">
              <w:rPr>
                <w:sz w:val="20"/>
                <w:szCs w:val="20"/>
                <w:lang w:val="de-DE"/>
              </w:rPr>
              <w:t>PLO2 (PI2.1); PLO7 (PI7.1); PLO10 (10.2)</w:t>
            </w:r>
          </w:p>
        </w:tc>
        <w:tc>
          <w:tcPr>
            <w:tcW w:w="992" w:type="dxa"/>
            <w:shd w:val="clear" w:color="auto" w:fill="auto"/>
            <w:vAlign w:val="center"/>
          </w:tcPr>
          <w:p w14:paraId="1DF21F10" w14:textId="77777777" w:rsidR="00353A03" w:rsidRPr="00AA10E8" w:rsidRDefault="00353A03" w:rsidP="00353A03">
            <w:pPr>
              <w:spacing w:after="0" w:line="240" w:lineRule="auto"/>
              <w:jc w:val="center"/>
              <w:rPr>
                <w:sz w:val="22"/>
                <w:lang w:val="de-DE"/>
              </w:rPr>
            </w:pPr>
          </w:p>
        </w:tc>
      </w:tr>
      <w:tr w:rsidR="00353A03" w:rsidRPr="00AA10E8" w14:paraId="4EBFBA0B" w14:textId="77777777" w:rsidTr="004C62D7">
        <w:tc>
          <w:tcPr>
            <w:tcW w:w="536" w:type="dxa"/>
            <w:shd w:val="clear" w:color="auto" w:fill="auto"/>
            <w:vAlign w:val="center"/>
          </w:tcPr>
          <w:p w14:paraId="1272729E" w14:textId="638C3AD7" w:rsidR="00353A03" w:rsidRPr="00AA10E8" w:rsidRDefault="00353A03" w:rsidP="00353A03">
            <w:pPr>
              <w:spacing w:after="0" w:line="240" w:lineRule="auto"/>
              <w:jc w:val="center"/>
              <w:rPr>
                <w:sz w:val="22"/>
                <w:lang w:val="de-DE"/>
              </w:rPr>
            </w:pPr>
            <w:r w:rsidRPr="00AA10E8">
              <w:rPr>
                <w:sz w:val="22"/>
                <w:lang w:val="de-DE"/>
              </w:rPr>
              <w:t>23</w:t>
            </w:r>
          </w:p>
        </w:tc>
        <w:tc>
          <w:tcPr>
            <w:tcW w:w="3292" w:type="dxa"/>
            <w:shd w:val="clear" w:color="auto" w:fill="auto"/>
            <w:vAlign w:val="center"/>
          </w:tcPr>
          <w:p w14:paraId="4BA3D969" w14:textId="77777777" w:rsidR="00353A03" w:rsidRPr="00AA10E8" w:rsidRDefault="00353A03" w:rsidP="00353A03">
            <w:pPr>
              <w:spacing w:after="0" w:line="240" w:lineRule="auto"/>
              <w:jc w:val="both"/>
              <w:rPr>
                <w:sz w:val="22"/>
                <w:lang w:val="de-DE"/>
              </w:rPr>
            </w:pPr>
            <w:r w:rsidRPr="00AA10E8">
              <w:rPr>
                <w:sz w:val="22"/>
                <w:lang w:val="de-DE"/>
              </w:rPr>
              <w:t>Nguyên lý thống kê</w:t>
            </w:r>
          </w:p>
        </w:tc>
        <w:tc>
          <w:tcPr>
            <w:tcW w:w="1134" w:type="dxa"/>
            <w:shd w:val="clear" w:color="auto" w:fill="auto"/>
            <w:vAlign w:val="center"/>
          </w:tcPr>
          <w:p w14:paraId="67D86BF5" w14:textId="4EFF82B3" w:rsidR="00353A03" w:rsidRPr="00AA10E8" w:rsidRDefault="00353A03" w:rsidP="00353A03">
            <w:pPr>
              <w:spacing w:after="0" w:line="240" w:lineRule="auto"/>
              <w:jc w:val="center"/>
              <w:rPr>
                <w:sz w:val="22"/>
                <w:lang w:val="de-DE"/>
              </w:rPr>
            </w:pPr>
            <w:r w:rsidRPr="00AA10E8">
              <w:rPr>
                <w:sz w:val="22"/>
                <w:lang w:val="de-DE"/>
              </w:rPr>
              <w:t>PSE231</w:t>
            </w:r>
          </w:p>
        </w:tc>
        <w:tc>
          <w:tcPr>
            <w:tcW w:w="851" w:type="dxa"/>
            <w:shd w:val="clear" w:color="auto" w:fill="auto"/>
            <w:vAlign w:val="center"/>
          </w:tcPr>
          <w:p w14:paraId="74B27589" w14:textId="77777777" w:rsidR="00353A03" w:rsidRPr="00AA10E8" w:rsidRDefault="00353A03" w:rsidP="00353A03">
            <w:pPr>
              <w:spacing w:after="0" w:line="240" w:lineRule="auto"/>
              <w:jc w:val="center"/>
              <w:rPr>
                <w:sz w:val="22"/>
                <w:lang w:val="de-DE"/>
              </w:rPr>
            </w:pPr>
            <w:r w:rsidRPr="00AA10E8">
              <w:rPr>
                <w:sz w:val="22"/>
                <w:lang w:val="de-DE"/>
              </w:rPr>
              <w:t>3</w:t>
            </w:r>
          </w:p>
        </w:tc>
        <w:tc>
          <w:tcPr>
            <w:tcW w:w="2835" w:type="dxa"/>
            <w:shd w:val="clear" w:color="auto" w:fill="auto"/>
            <w:vAlign w:val="center"/>
          </w:tcPr>
          <w:p w14:paraId="7D53F94F" w14:textId="37EB0FE7" w:rsidR="00353A03" w:rsidRPr="00AA10E8" w:rsidRDefault="00353A03" w:rsidP="00353A03">
            <w:pPr>
              <w:spacing w:after="0" w:line="240" w:lineRule="auto"/>
              <w:jc w:val="center"/>
              <w:rPr>
                <w:sz w:val="20"/>
                <w:szCs w:val="20"/>
                <w:lang w:val="de-DE"/>
              </w:rPr>
            </w:pPr>
            <w:r w:rsidRPr="00AA10E8">
              <w:rPr>
                <w:sz w:val="20"/>
                <w:szCs w:val="20"/>
                <w:lang w:val="de-DE"/>
              </w:rPr>
              <w:t>PLO2 (PI2.2); PLO7 (PI7.1); PLO10 (10.2)</w:t>
            </w:r>
          </w:p>
        </w:tc>
        <w:tc>
          <w:tcPr>
            <w:tcW w:w="992" w:type="dxa"/>
            <w:shd w:val="clear" w:color="auto" w:fill="auto"/>
            <w:vAlign w:val="center"/>
          </w:tcPr>
          <w:p w14:paraId="1990454F" w14:textId="77777777" w:rsidR="00353A03" w:rsidRPr="00AA10E8" w:rsidRDefault="00353A03" w:rsidP="00353A03">
            <w:pPr>
              <w:spacing w:after="0" w:line="240" w:lineRule="auto"/>
              <w:jc w:val="center"/>
              <w:rPr>
                <w:sz w:val="22"/>
                <w:lang w:val="de-DE"/>
              </w:rPr>
            </w:pPr>
          </w:p>
        </w:tc>
      </w:tr>
      <w:tr w:rsidR="00353A03" w:rsidRPr="00AA10E8" w14:paraId="0945176B" w14:textId="77777777" w:rsidTr="004C62D7">
        <w:tc>
          <w:tcPr>
            <w:tcW w:w="536" w:type="dxa"/>
            <w:shd w:val="clear" w:color="auto" w:fill="auto"/>
            <w:vAlign w:val="center"/>
          </w:tcPr>
          <w:p w14:paraId="2C5129BD" w14:textId="2338131C" w:rsidR="00353A03" w:rsidRPr="00AA10E8" w:rsidRDefault="00353A03" w:rsidP="00353A03">
            <w:pPr>
              <w:spacing w:after="0" w:line="240" w:lineRule="auto"/>
              <w:jc w:val="center"/>
              <w:rPr>
                <w:sz w:val="22"/>
                <w:lang w:val="de-DE"/>
              </w:rPr>
            </w:pPr>
            <w:r w:rsidRPr="00AA10E8">
              <w:rPr>
                <w:sz w:val="22"/>
                <w:lang w:val="de-DE"/>
              </w:rPr>
              <w:t>24</w:t>
            </w:r>
          </w:p>
        </w:tc>
        <w:tc>
          <w:tcPr>
            <w:tcW w:w="3292" w:type="dxa"/>
            <w:shd w:val="clear" w:color="auto" w:fill="auto"/>
            <w:vAlign w:val="center"/>
          </w:tcPr>
          <w:p w14:paraId="40BB0729" w14:textId="77777777" w:rsidR="00353A03" w:rsidRPr="00AA10E8" w:rsidRDefault="00353A03" w:rsidP="00353A03">
            <w:pPr>
              <w:spacing w:after="0" w:line="240" w:lineRule="auto"/>
              <w:jc w:val="both"/>
              <w:rPr>
                <w:sz w:val="22"/>
                <w:lang w:val="de-DE"/>
              </w:rPr>
            </w:pPr>
            <w:r w:rsidRPr="00AA10E8">
              <w:rPr>
                <w:sz w:val="22"/>
                <w:lang w:val="de-DE"/>
              </w:rPr>
              <w:t>Nguyên lý kế toán</w:t>
            </w:r>
          </w:p>
        </w:tc>
        <w:tc>
          <w:tcPr>
            <w:tcW w:w="1134" w:type="dxa"/>
            <w:shd w:val="clear" w:color="auto" w:fill="auto"/>
            <w:vAlign w:val="center"/>
          </w:tcPr>
          <w:p w14:paraId="620E7F04" w14:textId="77777777" w:rsidR="00353A03" w:rsidRPr="00AA10E8" w:rsidRDefault="00353A03" w:rsidP="00353A03">
            <w:pPr>
              <w:spacing w:after="0" w:line="240" w:lineRule="auto"/>
              <w:jc w:val="center"/>
              <w:rPr>
                <w:sz w:val="22"/>
                <w:lang w:val="de-DE"/>
              </w:rPr>
            </w:pPr>
            <w:r w:rsidRPr="00AA10E8">
              <w:rPr>
                <w:sz w:val="22"/>
                <w:lang w:val="de-DE"/>
              </w:rPr>
              <w:t>ACT231</w:t>
            </w:r>
          </w:p>
        </w:tc>
        <w:tc>
          <w:tcPr>
            <w:tcW w:w="851" w:type="dxa"/>
            <w:shd w:val="clear" w:color="auto" w:fill="auto"/>
            <w:vAlign w:val="center"/>
          </w:tcPr>
          <w:p w14:paraId="612BB576" w14:textId="77777777" w:rsidR="00353A03" w:rsidRPr="00AA10E8" w:rsidRDefault="00353A03" w:rsidP="00353A03">
            <w:pPr>
              <w:spacing w:after="0" w:line="240" w:lineRule="auto"/>
              <w:jc w:val="center"/>
              <w:rPr>
                <w:sz w:val="22"/>
                <w:lang w:val="de-DE"/>
              </w:rPr>
            </w:pPr>
            <w:r w:rsidRPr="00AA10E8">
              <w:rPr>
                <w:sz w:val="22"/>
                <w:lang w:val="de-DE"/>
              </w:rPr>
              <w:t>3</w:t>
            </w:r>
          </w:p>
        </w:tc>
        <w:tc>
          <w:tcPr>
            <w:tcW w:w="2835" w:type="dxa"/>
            <w:shd w:val="clear" w:color="auto" w:fill="auto"/>
            <w:vAlign w:val="center"/>
          </w:tcPr>
          <w:p w14:paraId="64DD571E" w14:textId="55307E7E" w:rsidR="00353A03" w:rsidRPr="00AA10E8" w:rsidRDefault="00353A03" w:rsidP="00353A03">
            <w:pPr>
              <w:spacing w:after="0" w:line="240" w:lineRule="auto"/>
              <w:jc w:val="center"/>
              <w:rPr>
                <w:sz w:val="20"/>
                <w:szCs w:val="20"/>
                <w:lang w:val="de-DE"/>
              </w:rPr>
            </w:pPr>
            <w:r w:rsidRPr="00AA10E8">
              <w:rPr>
                <w:sz w:val="20"/>
                <w:szCs w:val="20"/>
                <w:lang w:val="de-DE"/>
              </w:rPr>
              <w:t>PLO2 (PI2.1); PLO7 (PI7.1); PLO10 (10.2)</w:t>
            </w:r>
          </w:p>
        </w:tc>
        <w:tc>
          <w:tcPr>
            <w:tcW w:w="992" w:type="dxa"/>
            <w:shd w:val="clear" w:color="auto" w:fill="auto"/>
            <w:vAlign w:val="center"/>
          </w:tcPr>
          <w:p w14:paraId="1A63FF47" w14:textId="77777777" w:rsidR="00353A03" w:rsidRPr="00AA10E8" w:rsidRDefault="00353A03" w:rsidP="00353A03">
            <w:pPr>
              <w:spacing w:after="0" w:line="240" w:lineRule="auto"/>
              <w:jc w:val="center"/>
              <w:rPr>
                <w:sz w:val="22"/>
                <w:lang w:val="de-DE"/>
              </w:rPr>
            </w:pPr>
          </w:p>
        </w:tc>
      </w:tr>
      <w:tr w:rsidR="00353A03" w:rsidRPr="00AA10E8" w14:paraId="27488512" w14:textId="77777777" w:rsidTr="004C62D7">
        <w:tc>
          <w:tcPr>
            <w:tcW w:w="536" w:type="dxa"/>
            <w:shd w:val="clear" w:color="auto" w:fill="auto"/>
            <w:vAlign w:val="center"/>
          </w:tcPr>
          <w:p w14:paraId="3AA0286E" w14:textId="77777777" w:rsidR="00353A03" w:rsidRPr="00AA10E8" w:rsidRDefault="00353A03" w:rsidP="00353A03">
            <w:pPr>
              <w:spacing w:after="0" w:line="240" w:lineRule="auto"/>
              <w:jc w:val="center"/>
              <w:rPr>
                <w:sz w:val="22"/>
                <w:lang w:val="de-DE"/>
              </w:rPr>
            </w:pPr>
          </w:p>
        </w:tc>
        <w:tc>
          <w:tcPr>
            <w:tcW w:w="4426" w:type="dxa"/>
            <w:gridSpan w:val="2"/>
            <w:shd w:val="clear" w:color="auto" w:fill="auto"/>
            <w:vAlign w:val="center"/>
          </w:tcPr>
          <w:p w14:paraId="2D3BE585" w14:textId="2D228576" w:rsidR="00353A03" w:rsidRPr="00AA10E8" w:rsidRDefault="00353A03" w:rsidP="00353A03">
            <w:pPr>
              <w:spacing w:after="0" w:line="240" w:lineRule="auto"/>
              <w:rPr>
                <w:bCs/>
                <w:i/>
                <w:iCs/>
                <w:sz w:val="22"/>
                <w:lang w:val="de-DE"/>
              </w:rPr>
            </w:pPr>
            <w:r w:rsidRPr="00AA10E8">
              <w:rPr>
                <w:bCs/>
                <w:i/>
                <w:iCs/>
                <w:sz w:val="22"/>
                <w:lang w:val="de-DE"/>
              </w:rPr>
              <w:t>Tự chọn (Sinh viên chọn 3 trong số 6 HP  tự chọn)</w:t>
            </w:r>
          </w:p>
        </w:tc>
        <w:tc>
          <w:tcPr>
            <w:tcW w:w="851" w:type="dxa"/>
            <w:shd w:val="clear" w:color="auto" w:fill="auto"/>
            <w:vAlign w:val="center"/>
          </w:tcPr>
          <w:p w14:paraId="6DE0E5D2" w14:textId="77777777" w:rsidR="00353A03" w:rsidRPr="00AA10E8" w:rsidRDefault="00353A03" w:rsidP="00353A03">
            <w:pPr>
              <w:spacing w:after="0" w:line="240" w:lineRule="auto"/>
              <w:jc w:val="center"/>
              <w:rPr>
                <w:i/>
                <w:sz w:val="22"/>
                <w:lang w:val="de-DE"/>
              </w:rPr>
            </w:pPr>
            <w:r w:rsidRPr="00AA10E8">
              <w:rPr>
                <w:i/>
                <w:sz w:val="22"/>
                <w:lang w:val="de-DE"/>
              </w:rPr>
              <w:t>9</w:t>
            </w:r>
          </w:p>
        </w:tc>
        <w:tc>
          <w:tcPr>
            <w:tcW w:w="2835" w:type="dxa"/>
            <w:shd w:val="clear" w:color="auto" w:fill="auto"/>
            <w:vAlign w:val="center"/>
          </w:tcPr>
          <w:p w14:paraId="67DDA691" w14:textId="77777777" w:rsidR="00353A03" w:rsidRPr="00AA10E8" w:rsidRDefault="00353A03" w:rsidP="00353A03">
            <w:pPr>
              <w:spacing w:after="0" w:line="240" w:lineRule="auto"/>
              <w:jc w:val="center"/>
              <w:rPr>
                <w:sz w:val="20"/>
                <w:szCs w:val="20"/>
                <w:lang w:val="de-DE"/>
              </w:rPr>
            </w:pPr>
          </w:p>
        </w:tc>
        <w:tc>
          <w:tcPr>
            <w:tcW w:w="992" w:type="dxa"/>
            <w:shd w:val="clear" w:color="auto" w:fill="auto"/>
          </w:tcPr>
          <w:p w14:paraId="3D4BFD7D" w14:textId="25CB6426" w:rsidR="00353A03" w:rsidRPr="00AA10E8" w:rsidRDefault="00353A03" w:rsidP="00353A03">
            <w:pPr>
              <w:spacing w:after="0" w:line="240" w:lineRule="auto"/>
              <w:jc w:val="center"/>
              <w:rPr>
                <w:sz w:val="22"/>
                <w:lang w:val="de-DE"/>
              </w:rPr>
            </w:pPr>
          </w:p>
        </w:tc>
      </w:tr>
      <w:tr w:rsidR="00353A03" w:rsidRPr="00AA10E8" w14:paraId="5CF79470" w14:textId="77777777" w:rsidTr="00CD1EBE">
        <w:trPr>
          <w:trHeight w:val="606"/>
        </w:trPr>
        <w:tc>
          <w:tcPr>
            <w:tcW w:w="536" w:type="dxa"/>
            <w:shd w:val="clear" w:color="auto" w:fill="auto"/>
            <w:vAlign w:val="center"/>
          </w:tcPr>
          <w:p w14:paraId="2425C328" w14:textId="7B3B40D9" w:rsidR="00353A03" w:rsidRPr="00AA10E8" w:rsidRDefault="00412CD2" w:rsidP="00353A03">
            <w:pPr>
              <w:spacing w:after="0" w:line="240" w:lineRule="auto"/>
              <w:jc w:val="center"/>
              <w:rPr>
                <w:sz w:val="22"/>
                <w:lang w:val="de-DE"/>
              </w:rPr>
            </w:pPr>
            <w:r>
              <w:rPr>
                <w:sz w:val="22"/>
                <w:lang w:val="de-DE"/>
              </w:rPr>
              <w:lastRenderedPageBreak/>
              <w:t>25</w:t>
            </w:r>
          </w:p>
        </w:tc>
        <w:tc>
          <w:tcPr>
            <w:tcW w:w="3292" w:type="dxa"/>
            <w:shd w:val="clear" w:color="auto" w:fill="auto"/>
            <w:vAlign w:val="center"/>
          </w:tcPr>
          <w:p w14:paraId="57BC912C" w14:textId="74B8771A" w:rsidR="00353A03" w:rsidRPr="00AA10E8" w:rsidRDefault="00353A03" w:rsidP="00353A03">
            <w:pPr>
              <w:spacing w:after="0" w:line="240" w:lineRule="auto"/>
              <w:jc w:val="both"/>
              <w:rPr>
                <w:sz w:val="22"/>
                <w:lang w:val="de-DE"/>
              </w:rPr>
            </w:pPr>
            <w:r w:rsidRPr="00AA10E8">
              <w:rPr>
                <w:sz w:val="22"/>
                <w:lang w:val="de-DE"/>
              </w:rPr>
              <w:t>Soạn thảo văn bản kinh doanh và quản lý</w:t>
            </w:r>
          </w:p>
        </w:tc>
        <w:tc>
          <w:tcPr>
            <w:tcW w:w="1134" w:type="dxa"/>
            <w:shd w:val="clear" w:color="auto" w:fill="auto"/>
            <w:vAlign w:val="center"/>
          </w:tcPr>
          <w:p w14:paraId="781A354C" w14:textId="6E49CDA0" w:rsidR="00353A03" w:rsidRPr="00AA10E8" w:rsidRDefault="00353A03" w:rsidP="00353A03">
            <w:pPr>
              <w:spacing w:after="0" w:line="240" w:lineRule="auto"/>
              <w:jc w:val="center"/>
              <w:rPr>
                <w:sz w:val="22"/>
                <w:lang w:val="de-DE"/>
              </w:rPr>
            </w:pPr>
            <w:r w:rsidRPr="00AA10E8">
              <w:rPr>
                <w:sz w:val="22"/>
                <w:lang w:val="de-DE"/>
              </w:rPr>
              <w:t>WBM231</w:t>
            </w:r>
          </w:p>
        </w:tc>
        <w:tc>
          <w:tcPr>
            <w:tcW w:w="851" w:type="dxa"/>
            <w:shd w:val="clear" w:color="auto" w:fill="auto"/>
            <w:vAlign w:val="center"/>
          </w:tcPr>
          <w:p w14:paraId="207BAF87" w14:textId="77777777" w:rsidR="00353A03" w:rsidRPr="00AA10E8" w:rsidRDefault="00353A03" w:rsidP="00353A03">
            <w:pPr>
              <w:spacing w:after="0" w:line="240" w:lineRule="auto"/>
              <w:jc w:val="center"/>
              <w:rPr>
                <w:sz w:val="22"/>
                <w:lang w:val="de-DE"/>
              </w:rPr>
            </w:pPr>
            <w:r w:rsidRPr="00AA10E8">
              <w:rPr>
                <w:sz w:val="22"/>
                <w:lang w:val="de-DE"/>
              </w:rPr>
              <w:t>3</w:t>
            </w:r>
          </w:p>
        </w:tc>
        <w:tc>
          <w:tcPr>
            <w:tcW w:w="2835" w:type="dxa"/>
            <w:shd w:val="clear" w:color="auto" w:fill="auto"/>
            <w:vAlign w:val="center"/>
          </w:tcPr>
          <w:p w14:paraId="44099EE4" w14:textId="25799A92" w:rsidR="00353A03" w:rsidRPr="00AA10E8" w:rsidRDefault="00353A03" w:rsidP="00353A03">
            <w:pPr>
              <w:spacing w:after="0" w:line="240" w:lineRule="auto"/>
              <w:jc w:val="center"/>
              <w:rPr>
                <w:sz w:val="20"/>
                <w:szCs w:val="20"/>
                <w:lang w:val="de-DE"/>
              </w:rPr>
            </w:pPr>
            <w:r w:rsidRPr="00AA10E8">
              <w:rPr>
                <w:sz w:val="20"/>
                <w:szCs w:val="20"/>
                <w:lang w:val="de-DE"/>
              </w:rPr>
              <w:t>PLO2 (PI2.1); PLO7 (PI7.2); PLO10 (PI10.2, PI10.3)</w:t>
            </w:r>
          </w:p>
        </w:tc>
        <w:tc>
          <w:tcPr>
            <w:tcW w:w="992" w:type="dxa"/>
            <w:shd w:val="clear" w:color="auto" w:fill="auto"/>
            <w:vAlign w:val="center"/>
          </w:tcPr>
          <w:p w14:paraId="40216A4B" w14:textId="77777777" w:rsidR="00353A03" w:rsidRPr="00AA10E8" w:rsidRDefault="00353A03" w:rsidP="00353A03">
            <w:pPr>
              <w:spacing w:after="0" w:line="240" w:lineRule="auto"/>
              <w:jc w:val="center"/>
              <w:rPr>
                <w:sz w:val="22"/>
                <w:lang w:val="de-DE"/>
              </w:rPr>
            </w:pPr>
          </w:p>
        </w:tc>
      </w:tr>
      <w:tr w:rsidR="00412CD2" w:rsidRPr="00AA10E8" w14:paraId="33F80EDF" w14:textId="77777777" w:rsidTr="004C62D7">
        <w:tc>
          <w:tcPr>
            <w:tcW w:w="536" w:type="dxa"/>
            <w:shd w:val="clear" w:color="auto" w:fill="auto"/>
            <w:vAlign w:val="center"/>
          </w:tcPr>
          <w:p w14:paraId="21067AAF" w14:textId="0E7B26EB" w:rsidR="00412CD2" w:rsidRPr="00AA10E8" w:rsidRDefault="00412CD2" w:rsidP="00412CD2">
            <w:pPr>
              <w:spacing w:after="0" w:line="240" w:lineRule="auto"/>
              <w:jc w:val="center"/>
              <w:rPr>
                <w:sz w:val="22"/>
                <w:lang w:val="de-DE"/>
              </w:rPr>
            </w:pPr>
            <w:r w:rsidRPr="00AA10E8">
              <w:rPr>
                <w:sz w:val="22"/>
                <w:lang w:val="de-DE"/>
              </w:rPr>
              <w:t>26</w:t>
            </w:r>
          </w:p>
        </w:tc>
        <w:tc>
          <w:tcPr>
            <w:tcW w:w="3292" w:type="dxa"/>
            <w:shd w:val="clear" w:color="auto" w:fill="auto"/>
            <w:vAlign w:val="center"/>
          </w:tcPr>
          <w:p w14:paraId="109D57EE" w14:textId="0E54DD66" w:rsidR="00412CD2" w:rsidRPr="00AA10E8" w:rsidRDefault="00412CD2" w:rsidP="00412CD2">
            <w:pPr>
              <w:spacing w:after="0" w:line="240" w:lineRule="auto"/>
              <w:jc w:val="both"/>
              <w:rPr>
                <w:sz w:val="22"/>
                <w:lang w:val="de-DE"/>
              </w:rPr>
            </w:pPr>
            <w:r w:rsidRPr="00AA10E8">
              <w:rPr>
                <w:sz w:val="22"/>
                <w:lang w:val="de-DE"/>
              </w:rPr>
              <w:t>Luật kinh tế căn bản</w:t>
            </w:r>
          </w:p>
        </w:tc>
        <w:tc>
          <w:tcPr>
            <w:tcW w:w="1134" w:type="dxa"/>
            <w:shd w:val="clear" w:color="auto" w:fill="auto"/>
            <w:vAlign w:val="center"/>
          </w:tcPr>
          <w:p w14:paraId="7F42FC74" w14:textId="2062659E" w:rsidR="00412CD2" w:rsidRPr="00AA10E8" w:rsidRDefault="00412CD2" w:rsidP="00412CD2">
            <w:pPr>
              <w:spacing w:after="0" w:line="240" w:lineRule="auto"/>
              <w:jc w:val="center"/>
              <w:rPr>
                <w:sz w:val="22"/>
                <w:lang w:val="de-DE"/>
              </w:rPr>
            </w:pPr>
            <w:r w:rsidRPr="00AA10E8">
              <w:rPr>
                <w:sz w:val="22"/>
                <w:lang w:val="de-DE"/>
              </w:rPr>
              <w:t>ELA231</w:t>
            </w:r>
          </w:p>
        </w:tc>
        <w:tc>
          <w:tcPr>
            <w:tcW w:w="851" w:type="dxa"/>
            <w:shd w:val="clear" w:color="auto" w:fill="auto"/>
            <w:vAlign w:val="center"/>
          </w:tcPr>
          <w:p w14:paraId="47DBFAC8" w14:textId="77777777" w:rsidR="00412CD2" w:rsidRPr="00AA10E8" w:rsidRDefault="00412CD2" w:rsidP="00412CD2">
            <w:pPr>
              <w:spacing w:after="0" w:line="240" w:lineRule="auto"/>
              <w:jc w:val="center"/>
              <w:rPr>
                <w:sz w:val="22"/>
                <w:lang w:val="de-DE"/>
              </w:rPr>
            </w:pPr>
            <w:r w:rsidRPr="00AA10E8">
              <w:rPr>
                <w:sz w:val="22"/>
                <w:lang w:val="de-DE"/>
              </w:rPr>
              <w:t>3</w:t>
            </w:r>
          </w:p>
        </w:tc>
        <w:tc>
          <w:tcPr>
            <w:tcW w:w="2835" w:type="dxa"/>
            <w:shd w:val="clear" w:color="auto" w:fill="auto"/>
            <w:vAlign w:val="center"/>
          </w:tcPr>
          <w:p w14:paraId="5D30A23F" w14:textId="4EFC0F45" w:rsidR="00412CD2" w:rsidRPr="00AA10E8" w:rsidRDefault="00412CD2" w:rsidP="00412CD2">
            <w:pPr>
              <w:spacing w:after="0" w:line="240" w:lineRule="auto"/>
              <w:jc w:val="center"/>
              <w:rPr>
                <w:sz w:val="20"/>
                <w:szCs w:val="20"/>
                <w:lang w:val="de-DE"/>
              </w:rPr>
            </w:pPr>
            <w:r w:rsidRPr="00AA10E8">
              <w:rPr>
                <w:sz w:val="20"/>
                <w:szCs w:val="20"/>
                <w:lang w:val="de-DE"/>
              </w:rPr>
              <w:t>PLO2 (PI2.1); PLO7 (PI7.1); PLO9 (PI9.1); PLO10 (10.2)</w:t>
            </w:r>
          </w:p>
        </w:tc>
        <w:tc>
          <w:tcPr>
            <w:tcW w:w="992" w:type="dxa"/>
            <w:shd w:val="clear" w:color="auto" w:fill="auto"/>
            <w:vAlign w:val="center"/>
          </w:tcPr>
          <w:p w14:paraId="2DCD31B1" w14:textId="77777777" w:rsidR="00412CD2" w:rsidRPr="00AA10E8" w:rsidRDefault="00412CD2" w:rsidP="00412CD2">
            <w:pPr>
              <w:spacing w:after="0" w:line="240" w:lineRule="auto"/>
              <w:jc w:val="center"/>
              <w:rPr>
                <w:sz w:val="22"/>
                <w:lang w:val="de-DE"/>
              </w:rPr>
            </w:pPr>
          </w:p>
        </w:tc>
      </w:tr>
      <w:tr w:rsidR="00412CD2" w:rsidRPr="00AA10E8" w14:paraId="02C38252" w14:textId="77777777" w:rsidTr="004C62D7">
        <w:tc>
          <w:tcPr>
            <w:tcW w:w="536" w:type="dxa"/>
            <w:shd w:val="clear" w:color="auto" w:fill="auto"/>
            <w:vAlign w:val="center"/>
          </w:tcPr>
          <w:p w14:paraId="4E5F43FF" w14:textId="2590C61C" w:rsidR="00412CD2" w:rsidRPr="00AA10E8" w:rsidRDefault="00412CD2" w:rsidP="00412CD2">
            <w:pPr>
              <w:spacing w:after="0" w:line="240" w:lineRule="auto"/>
              <w:jc w:val="center"/>
              <w:rPr>
                <w:sz w:val="22"/>
                <w:lang w:val="de-DE"/>
              </w:rPr>
            </w:pPr>
            <w:r w:rsidRPr="00AA10E8">
              <w:rPr>
                <w:sz w:val="22"/>
                <w:lang w:val="de-DE"/>
              </w:rPr>
              <w:t>27</w:t>
            </w:r>
          </w:p>
        </w:tc>
        <w:tc>
          <w:tcPr>
            <w:tcW w:w="3292" w:type="dxa"/>
            <w:shd w:val="clear" w:color="auto" w:fill="auto"/>
            <w:vAlign w:val="center"/>
          </w:tcPr>
          <w:p w14:paraId="37C07650" w14:textId="4D9C6BD6" w:rsidR="00412CD2" w:rsidRPr="00AA10E8" w:rsidRDefault="00412CD2" w:rsidP="00412CD2">
            <w:pPr>
              <w:spacing w:after="0" w:line="240" w:lineRule="auto"/>
              <w:jc w:val="both"/>
              <w:rPr>
                <w:sz w:val="22"/>
                <w:lang w:val="de-DE"/>
              </w:rPr>
            </w:pPr>
            <w:r w:rsidRPr="00AA10E8">
              <w:rPr>
                <w:sz w:val="22"/>
                <w:lang w:val="de-DE"/>
              </w:rPr>
              <w:t>Kinh tế phát triển</w:t>
            </w:r>
          </w:p>
        </w:tc>
        <w:tc>
          <w:tcPr>
            <w:tcW w:w="1134" w:type="dxa"/>
            <w:shd w:val="clear" w:color="auto" w:fill="auto"/>
            <w:vAlign w:val="center"/>
          </w:tcPr>
          <w:p w14:paraId="6D87AB62" w14:textId="79E126DA" w:rsidR="00412CD2" w:rsidRPr="00AA10E8" w:rsidRDefault="00412CD2" w:rsidP="00412CD2">
            <w:pPr>
              <w:spacing w:after="0" w:line="240" w:lineRule="auto"/>
              <w:jc w:val="center"/>
              <w:rPr>
                <w:sz w:val="22"/>
                <w:lang w:val="de-DE"/>
              </w:rPr>
            </w:pPr>
            <w:r w:rsidRPr="00AA10E8">
              <w:rPr>
                <w:sz w:val="22"/>
                <w:lang w:val="de-DE"/>
              </w:rPr>
              <w:t>DEC331</w:t>
            </w:r>
          </w:p>
        </w:tc>
        <w:tc>
          <w:tcPr>
            <w:tcW w:w="851" w:type="dxa"/>
            <w:shd w:val="clear" w:color="auto" w:fill="auto"/>
            <w:vAlign w:val="center"/>
          </w:tcPr>
          <w:p w14:paraId="08C6C405" w14:textId="77777777" w:rsidR="00412CD2" w:rsidRPr="00AA10E8" w:rsidRDefault="00412CD2" w:rsidP="00412CD2">
            <w:pPr>
              <w:spacing w:after="0" w:line="240" w:lineRule="auto"/>
              <w:jc w:val="center"/>
              <w:rPr>
                <w:sz w:val="22"/>
                <w:lang w:val="de-DE"/>
              </w:rPr>
            </w:pPr>
            <w:r w:rsidRPr="00AA10E8">
              <w:rPr>
                <w:sz w:val="22"/>
                <w:lang w:val="de-DE"/>
              </w:rPr>
              <w:t>3</w:t>
            </w:r>
          </w:p>
        </w:tc>
        <w:tc>
          <w:tcPr>
            <w:tcW w:w="2835" w:type="dxa"/>
            <w:shd w:val="clear" w:color="auto" w:fill="auto"/>
            <w:vAlign w:val="center"/>
          </w:tcPr>
          <w:p w14:paraId="4C5A9935" w14:textId="2E9D19A1" w:rsidR="00412CD2" w:rsidRPr="00AA10E8" w:rsidRDefault="00412CD2" w:rsidP="00412CD2">
            <w:pPr>
              <w:spacing w:after="0" w:line="240" w:lineRule="auto"/>
              <w:jc w:val="center"/>
              <w:rPr>
                <w:sz w:val="20"/>
                <w:szCs w:val="20"/>
                <w:lang w:val="de-DE"/>
              </w:rPr>
            </w:pPr>
            <w:r w:rsidRPr="00AA10E8">
              <w:rPr>
                <w:sz w:val="20"/>
                <w:szCs w:val="20"/>
                <w:lang w:val="de-DE"/>
              </w:rPr>
              <w:t>PLO2 (PI2.1); PLO6 (PI6.1); PLO10 (10.2)</w:t>
            </w:r>
          </w:p>
        </w:tc>
        <w:tc>
          <w:tcPr>
            <w:tcW w:w="992" w:type="dxa"/>
            <w:shd w:val="clear" w:color="auto" w:fill="auto"/>
            <w:vAlign w:val="center"/>
          </w:tcPr>
          <w:p w14:paraId="4AB4523B" w14:textId="77777777" w:rsidR="00412CD2" w:rsidRPr="00AA10E8" w:rsidRDefault="00412CD2" w:rsidP="00412CD2">
            <w:pPr>
              <w:spacing w:after="0" w:line="240" w:lineRule="auto"/>
              <w:jc w:val="center"/>
              <w:rPr>
                <w:sz w:val="22"/>
                <w:lang w:val="de-DE"/>
              </w:rPr>
            </w:pPr>
          </w:p>
        </w:tc>
      </w:tr>
      <w:tr w:rsidR="00412CD2" w:rsidRPr="00AA10E8" w14:paraId="27811307" w14:textId="77777777" w:rsidTr="004C62D7">
        <w:tc>
          <w:tcPr>
            <w:tcW w:w="536" w:type="dxa"/>
            <w:shd w:val="clear" w:color="auto" w:fill="auto"/>
            <w:vAlign w:val="center"/>
          </w:tcPr>
          <w:p w14:paraId="1207705A" w14:textId="3E0CF79D" w:rsidR="00412CD2" w:rsidRPr="00AA10E8" w:rsidRDefault="00412CD2" w:rsidP="00412CD2">
            <w:pPr>
              <w:spacing w:after="0" w:line="240" w:lineRule="auto"/>
              <w:jc w:val="center"/>
              <w:rPr>
                <w:sz w:val="22"/>
                <w:lang w:val="de-DE"/>
              </w:rPr>
            </w:pPr>
            <w:r w:rsidRPr="00AA10E8">
              <w:rPr>
                <w:sz w:val="22"/>
                <w:lang w:val="de-DE"/>
              </w:rPr>
              <w:t>28</w:t>
            </w:r>
          </w:p>
        </w:tc>
        <w:tc>
          <w:tcPr>
            <w:tcW w:w="3292" w:type="dxa"/>
            <w:shd w:val="clear" w:color="auto" w:fill="auto"/>
            <w:vAlign w:val="center"/>
          </w:tcPr>
          <w:p w14:paraId="426DEF28" w14:textId="1DC3CB96" w:rsidR="00412CD2" w:rsidRPr="00AA10E8" w:rsidRDefault="00412CD2" w:rsidP="00412CD2">
            <w:pPr>
              <w:spacing w:after="0" w:line="240" w:lineRule="auto"/>
              <w:jc w:val="both"/>
              <w:rPr>
                <w:sz w:val="22"/>
                <w:lang w:val="de-DE"/>
              </w:rPr>
            </w:pPr>
            <w:r w:rsidRPr="00AA10E8">
              <w:rPr>
                <w:sz w:val="22"/>
                <w:lang w:val="de-DE"/>
              </w:rPr>
              <w:t>Lý thuyết hệ thống</w:t>
            </w:r>
          </w:p>
        </w:tc>
        <w:tc>
          <w:tcPr>
            <w:tcW w:w="1134" w:type="dxa"/>
            <w:shd w:val="clear" w:color="auto" w:fill="auto"/>
            <w:vAlign w:val="center"/>
          </w:tcPr>
          <w:p w14:paraId="0E7CAFCB" w14:textId="6AC8AEFF" w:rsidR="00412CD2" w:rsidRPr="00AA10E8" w:rsidRDefault="00412CD2" w:rsidP="00412CD2">
            <w:pPr>
              <w:spacing w:after="0" w:line="240" w:lineRule="auto"/>
              <w:jc w:val="center"/>
              <w:rPr>
                <w:sz w:val="22"/>
                <w:lang w:val="de-DE"/>
              </w:rPr>
            </w:pPr>
            <w:r w:rsidRPr="00AA10E8">
              <w:rPr>
                <w:sz w:val="22"/>
                <w:lang w:val="de-DE"/>
              </w:rPr>
              <w:t>SYT331</w:t>
            </w:r>
          </w:p>
        </w:tc>
        <w:tc>
          <w:tcPr>
            <w:tcW w:w="851" w:type="dxa"/>
            <w:shd w:val="clear" w:color="auto" w:fill="auto"/>
            <w:vAlign w:val="center"/>
          </w:tcPr>
          <w:p w14:paraId="6070C58D" w14:textId="0F759A95" w:rsidR="00412CD2" w:rsidRPr="00AA10E8" w:rsidRDefault="00412CD2" w:rsidP="00412CD2">
            <w:pPr>
              <w:spacing w:after="0" w:line="240" w:lineRule="auto"/>
              <w:jc w:val="center"/>
              <w:rPr>
                <w:sz w:val="22"/>
                <w:lang w:val="de-DE"/>
              </w:rPr>
            </w:pPr>
            <w:r w:rsidRPr="00AA10E8">
              <w:rPr>
                <w:sz w:val="22"/>
                <w:lang w:val="de-DE"/>
              </w:rPr>
              <w:t>3</w:t>
            </w:r>
          </w:p>
        </w:tc>
        <w:tc>
          <w:tcPr>
            <w:tcW w:w="2835" w:type="dxa"/>
            <w:shd w:val="clear" w:color="auto" w:fill="auto"/>
            <w:vAlign w:val="center"/>
          </w:tcPr>
          <w:p w14:paraId="6157A503" w14:textId="2DA8FB43" w:rsidR="00412CD2" w:rsidRPr="00AA10E8" w:rsidRDefault="00412CD2" w:rsidP="00412CD2">
            <w:pPr>
              <w:spacing w:after="0" w:line="240" w:lineRule="auto"/>
              <w:jc w:val="center"/>
              <w:rPr>
                <w:sz w:val="20"/>
                <w:szCs w:val="20"/>
                <w:lang w:val="de-DE"/>
              </w:rPr>
            </w:pPr>
            <w:r w:rsidRPr="00AA10E8">
              <w:rPr>
                <w:sz w:val="20"/>
                <w:szCs w:val="20"/>
                <w:lang w:val="de-DE"/>
              </w:rPr>
              <w:t>PLO2 (PI2.1, PI2.2); PLO6 (PI6.1); PLO10 (10.2)</w:t>
            </w:r>
          </w:p>
        </w:tc>
        <w:tc>
          <w:tcPr>
            <w:tcW w:w="992" w:type="dxa"/>
            <w:shd w:val="clear" w:color="auto" w:fill="auto"/>
            <w:vAlign w:val="center"/>
          </w:tcPr>
          <w:p w14:paraId="7A62486A" w14:textId="77777777" w:rsidR="00412CD2" w:rsidRPr="00AA10E8" w:rsidRDefault="00412CD2" w:rsidP="00412CD2">
            <w:pPr>
              <w:spacing w:after="0" w:line="240" w:lineRule="auto"/>
              <w:jc w:val="center"/>
              <w:rPr>
                <w:sz w:val="22"/>
                <w:lang w:val="de-DE"/>
              </w:rPr>
            </w:pPr>
          </w:p>
        </w:tc>
      </w:tr>
      <w:tr w:rsidR="00412CD2" w:rsidRPr="00AA10E8" w14:paraId="42A7A934" w14:textId="77777777" w:rsidTr="004C62D7">
        <w:tc>
          <w:tcPr>
            <w:tcW w:w="536" w:type="dxa"/>
            <w:shd w:val="clear" w:color="auto" w:fill="auto"/>
            <w:vAlign w:val="center"/>
          </w:tcPr>
          <w:p w14:paraId="216B31F2" w14:textId="12841AE7" w:rsidR="00412CD2" w:rsidRPr="00AA10E8" w:rsidRDefault="00412CD2" w:rsidP="00412CD2">
            <w:pPr>
              <w:spacing w:after="0" w:line="240" w:lineRule="auto"/>
              <w:jc w:val="center"/>
              <w:rPr>
                <w:sz w:val="22"/>
                <w:lang w:val="de-DE"/>
              </w:rPr>
            </w:pPr>
            <w:r w:rsidRPr="00AA10E8">
              <w:rPr>
                <w:sz w:val="22"/>
                <w:lang w:val="de-DE"/>
              </w:rPr>
              <w:t>29</w:t>
            </w:r>
          </w:p>
        </w:tc>
        <w:tc>
          <w:tcPr>
            <w:tcW w:w="3292" w:type="dxa"/>
            <w:shd w:val="clear" w:color="auto" w:fill="auto"/>
            <w:vAlign w:val="center"/>
          </w:tcPr>
          <w:p w14:paraId="2867E690" w14:textId="7C68352B" w:rsidR="00412CD2" w:rsidRPr="00AA10E8" w:rsidRDefault="00412CD2" w:rsidP="00412CD2">
            <w:pPr>
              <w:spacing w:after="0" w:line="240" w:lineRule="auto"/>
              <w:jc w:val="both"/>
              <w:rPr>
                <w:sz w:val="22"/>
                <w:lang w:val="de-DE"/>
              </w:rPr>
            </w:pPr>
            <w:r w:rsidRPr="00AA10E8">
              <w:rPr>
                <w:sz w:val="22"/>
                <w:lang w:val="de-DE"/>
              </w:rPr>
              <w:t>Quản lý nhà nước về tài nguyên và môi trường</w:t>
            </w:r>
          </w:p>
        </w:tc>
        <w:tc>
          <w:tcPr>
            <w:tcW w:w="1134" w:type="dxa"/>
            <w:shd w:val="clear" w:color="auto" w:fill="auto"/>
            <w:vAlign w:val="center"/>
          </w:tcPr>
          <w:p w14:paraId="3504DE08" w14:textId="2C245255" w:rsidR="00412CD2" w:rsidRPr="00AA10E8" w:rsidRDefault="00412CD2" w:rsidP="00412CD2">
            <w:pPr>
              <w:spacing w:after="0" w:line="240" w:lineRule="auto"/>
              <w:jc w:val="center"/>
              <w:rPr>
                <w:sz w:val="22"/>
                <w:lang w:val="de-DE"/>
              </w:rPr>
            </w:pPr>
            <w:r w:rsidRPr="00AA10E8">
              <w:rPr>
                <w:sz w:val="22"/>
                <w:lang w:val="de-DE"/>
              </w:rPr>
              <w:t>NEM231</w:t>
            </w:r>
          </w:p>
        </w:tc>
        <w:tc>
          <w:tcPr>
            <w:tcW w:w="851" w:type="dxa"/>
            <w:shd w:val="clear" w:color="auto" w:fill="auto"/>
            <w:vAlign w:val="center"/>
          </w:tcPr>
          <w:p w14:paraId="16C6A9D5" w14:textId="77777777" w:rsidR="00412CD2" w:rsidRPr="00AA10E8" w:rsidRDefault="00412CD2" w:rsidP="00412CD2">
            <w:pPr>
              <w:spacing w:after="0" w:line="240" w:lineRule="auto"/>
              <w:jc w:val="center"/>
              <w:rPr>
                <w:sz w:val="22"/>
                <w:lang w:val="de-DE"/>
              </w:rPr>
            </w:pPr>
            <w:r w:rsidRPr="00AA10E8">
              <w:rPr>
                <w:sz w:val="22"/>
                <w:lang w:val="de-DE"/>
              </w:rPr>
              <w:t>3</w:t>
            </w:r>
          </w:p>
        </w:tc>
        <w:tc>
          <w:tcPr>
            <w:tcW w:w="2835" w:type="dxa"/>
            <w:shd w:val="clear" w:color="auto" w:fill="auto"/>
            <w:vAlign w:val="center"/>
          </w:tcPr>
          <w:p w14:paraId="5E6E0A72" w14:textId="361675F5" w:rsidR="00412CD2" w:rsidRPr="00AA10E8" w:rsidRDefault="00412CD2" w:rsidP="00412CD2">
            <w:pPr>
              <w:spacing w:after="0" w:line="240" w:lineRule="auto"/>
              <w:jc w:val="center"/>
              <w:rPr>
                <w:sz w:val="20"/>
                <w:szCs w:val="20"/>
                <w:lang w:val="de-DE"/>
              </w:rPr>
            </w:pPr>
            <w:r w:rsidRPr="00AA10E8">
              <w:rPr>
                <w:sz w:val="20"/>
                <w:szCs w:val="20"/>
                <w:lang w:val="de-DE"/>
              </w:rPr>
              <w:t>PLO2 (PI2.1); PLO6 (PI6.1); PLO10 (10.2)</w:t>
            </w:r>
          </w:p>
        </w:tc>
        <w:tc>
          <w:tcPr>
            <w:tcW w:w="992" w:type="dxa"/>
            <w:shd w:val="clear" w:color="auto" w:fill="auto"/>
            <w:vAlign w:val="center"/>
          </w:tcPr>
          <w:p w14:paraId="3E93AEDA" w14:textId="77777777" w:rsidR="00412CD2" w:rsidRPr="00AA10E8" w:rsidRDefault="00412CD2" w:rsidP="00412CD2">
            <w:pPr>
              <w:spacing w:after="0" w:line="240" w:lineRule="auto"/>
              <w:jc w:val="center"/>
              <w:rPr>
                <w:sz w:val="22"/>
                <w:lang w:val="de-DE"/>
              </w:rPr>
            </w:pPr>
          </w:p>
        </w:tc>
      </w:tr>
      <w:tr w:rsidR="00412CD2" w:rsidRPr="00AA10E8" w14:paraId="41578872" w14:textId="77777777" w:rsidTr="004C62D7">
        <w:tc>
          <w:tcPr>
            <w:tcW w:w="536" w:type="dxa"/>
            <w:shd w:val="clear" w:color="auto" w:fill="auto"/>
            <w:vAlign w:val="center"/>
          </w:tcPr>
          <w:p w14:paraId="3512F8B9" w14:textId="7AAF6F2B" w:rsidR="00412CD2" w:rsidRPr="00AA10E8" w:rsidRDefault="00412CD2" w:rsidP="00412CD2">
            <w:pPr>
              <w:spacing w:after="0" w:line="240" w:lineRule="auto"/>
              <w:jc w:val="center"/>
              <w:rPr>
                <w:sz w:val="22"/>
                <w:lang w:val="de-DE"/>
              </w:rPr>
            </w:pPr>
            <w:r w:rsidRPr="00AA10E8">
              <w:rPr>
                <w:sz w:val="22"/>
                <w:lang w:val="de-DE"/>
              </w:rPr>
              <w:t>30</w:t>
            </w:r>
          </w:p>
        </w:tc>
        <w:tc>
          <w:tcPr>
            <w:tcW w:w="3292" w:type="dxa"/>
            <w:shd w:val="clear" w:color="auto" w:fill="auto"/>
            <w:vAlign w:val="center"/>
          </w:tcPr>
          <w:p w14:paraId="33DC99F7" w14:textId="60350D3D" w:rsidR="00412CD2" w:rsidRPr="00AA10E8" w:rsidRDefault="00412CD2" w:rsidP="00412CD2">
            <w:pPr>
              <w:spacing w:after="0" w:line="240" w:lineRule="auto"/>
              <w:jc w:val="both"/>
              <w:rPr>
                <w:sz w:val="22"/>
                <w:lang w:val="de-DE"/>
              </w:rPr>
            </w:pPr>
            <w:r w:rsidRPr="00AA10E8">
              <w:rPr>
                <w:sz w:val="22"/>
                <w:lang w:val="de-DE"/>
              </w:rPr>
              <w:t>Xây dựng văn bản pháp luật</w:t>
            </w:r>
          </w:p>
        </w:tc>
        <w:tc>
          <w:tcPr>
            <w:tcW w:w="1134" w:type="dxa"/>
            <w:shd w:val="clear" w:color="auto" w:fill="auto"/>
            <w:vAlign w:val="center"/>
          </w:tcPr>
          <w:p w14:paraId="310B5A85" w14:textId="64A70D7D" w:rsidR="00412CD2" w:rsidRPr="00AA10E8" w:rsidRDefault="00412CD2" w:rsidP="00412CD2">
            <w:pPr>
              <w:spacing w:after="0" w:line="240" w:lineRule="auto"/>
              <w:jc w:val="center"/>
              <w:rPr>
                <w:sz w:val="22"/>
                <w:lang w:val="de-DE"/>
              </w:rPr>
            </w:pPr>
            <w:r w:rsidRPr="00AA10E8">
              <w:rPr>
                <w:sz w:val="22"/>
              </w:rPr>
              <w:t>BLD231</w:t>
            </w:r>
          </w:p>
        </w:tc>
        <w:tc>
          <w:tcPr>
            <w:tcW w:w="851" w:type="dxa"/>
            <w:shd w:val="clear" w:color="auto" w:fill="auto"/>
            <w:vAlign w:val="center"/>
          </w:tcPr>
          <w:p w14:paraId="1B9C663A" w14:textId="77777777" w:rsidR="00412CD2" w:rsidRPr="00AA10E8" w:rsidRDefault="00412CD2" w:rsidP="00412CD2">
            <w:pPr>
              <w:spacing w:after="0" w:line="240" w:lineRule="auto"/>
              <w:jc w:val="center"/>
              <w:rPr>
                <w:sz w:val="22"/>
                <w:lang w:val="de-DE"/>
              </w:rPr>
            </w:pPr>
            <w:r w:rsidRPr="00AA10E8">
              <w:rPr>
                <w:sz w:val="22"/>
                <w:lang w:val="de-DE"/>
              </w:rPr>
              <w:t>3</w:t>
            </w:r>
          </w:p>
        </w:tc>
        <w:tc>
          <w:tcPr>
            <w:tcW w:w="2835" w:type="dxa"/>
            <w:shd w:val="clear" w:color="auto" w:fill="auto"/>
            <w:vAlign w:val="center"/>
          </w:tcPr>
          <w:p w14:paraId="5A0A849A" w14:textId="2B1C04F9" w:rsidR="00412CD2" w:rsidRPr="00AA10E8" w:rsidRDefault="00412CD2" w:rsidP="00412CD2">
            <w:pPr>
              <w:spacing w:after="0" w:line="240" w:lineRule="auto"/>
              <w:jc w:val="center"/>
              <w:rPr>
                <w:sz w:val="20"/>
                <w:szCs w:val="20"/>
                <w:lang w:val="de-DE"/>
              </w:rPr>
            </w:pPr>
            <w:r w:rsidRPr="00AA10E8">
              <w:rPr>
                <w:sz w:val="20"/>
                <w:szCs w:val="20"/>
                <w:lang w:val="de-DE"/>
              </w:rPr>
              <w:t>PLO2 (PI2.1); PLO6 (PI6.1); PLO10 (10.2)</w:t>
            </w:r>
          </w:p>
        </w:tc>
        <w:tc>
          <w:tcPr>
            <w:tcW w:w="992" w:type="dxa"/>
            <w:shd w:val="clear" w:color="auto" w:fill="auto"/>
            <w:vAlign w:val="center"/>
          </w:tcPr>
          <w:p w14:paraId="608DF75D" w14:textId="77777777" w:rsidR="00412CD2" w:rsidRPr="00AA10E8" w:rsidRDefault="00412CD2" w:rsidP="00412CD2">
            <w:pPr>
              <w:spacing w:after="0" w:line="240" w:lineRule="auto"/>
              <w:jc w:val="center"/>
              <w:rPr>
                <w:sz w:val="22"/>
                <w:lang w:val="de-DE"/>
              </w:rPr>
            </w:pPr>
          </w:p>
        </w:tc>
      </w:tr>
      <w:tr w:rsidR="00412CD2" w:rsidRPr="00AA10E8" w14:paraId="7CE9C8D7" w14:textId="77777777" w:rsidTr="004C62D7">
        <w:tc>
          <w:tcPr>
            <w:tcW w:w="536" w:type="dxa"/>
            <w:shd w:val="clear" w:color="auto" w:fill="auto"/>
            <w:vAlign w:val="center"/>
          </w:tcPr>
          <w:p w14:paraId="11699C03" w14:textId="77777777" w:rsidR="00412CD2" w:rsidRPr="00AA10E8" w:rsidRDefault="00412CD2" w:rsidP="00412CD2">
            <w:pPr>
              <w:spacing w:before="120" w:after="120" w:line="240" w:lineRule="auto"/>
              <w:jc w:val="center"/>
              <w:rPr>
                <w:b/>
                <w:i/>
                <w:sz w:val="22"/>
                <w:lang w:val="de-DE"/>
              </w:rPr>
            </w:pPr>
            <w:r w:rsidRPr="00AA10E8">
              <w:rPr>
                <w:b/>
                <w:i/>
                <w:sz w:val="22"/>
                <w:lang w:val="de-DE"/>
              </w:rPr>
              <w:t>2.2</w:t>
            </w:r>
          </w:p>
        </w:tc>
        <w:tc>
          <w:tcPr>
            <w:tcW w:w="3292" w:type="dxa"/>
            <w:shd w:val="clear" w:color="auto" w:fill="auto"/>
            <w:vAlign w:val="center"/>
          </w:tcPr>
          <w:p w14:paraId="1B92E1EE" w14:textId="77777777" w:rsidR="00412CD2" w:rsidRPr="00AA10E8" w:rsidRDefault="00412CD2" w:rsidP="00412CD2">
            <w:pPr>
              <w:spacing w:before="120" w:after="120" w:line="240" w:lineRule="auto"/>
              <w:jc w:val="both"/>
              <w:rPr>
                <w:b/>
                <w:i/>
                <w:sz w:val="22"/>
                <w:lang w:val="de-DE"/>
              </w:rPr>
            </w:pPr>
            <w:r w:rsidRPr="00AA10E8">
              <w:rPr>
                <w:b/>
                <w:i/>
                <w:sz w:val="22"/>
                <w:lang w:val="de-DE"/>
              </w:rPr>
              <w:t>Kiến thức ngành</w:t>
            </w:r>
          </w:p>
        </w:tc>
        <w:tc>
          <w:tcPr>
            <w:tcW w:w="1134" w:type="dxa"/>
            <w:shd w:val="clear" w:color="auto" w:fill="auto"/>
            <w:vAlign w:val="center"/>
          </w:tcPr>
          <w:p w14:paraId="6CF21BD5" w14:textId="77777777" w:rsidR="00412CD2" w:rsidRPr="00AA10E8" w:rsidRDefault="00412CD2" w:rsidP="00412CD2">
            <w:pPr>
              <w:spacing w:after="0" w:line="240" w:lineRule="auto"/>
              <w:jc w:val="center"/>
              <w:rPr>
                <w:b/>
                <w:i/>
                <w:sz w:val="22"/>
                <w:lang w:val="de-DE"/>
              </w:rPr>
            </w:pPr>
          </w:p>
        </w:tc>
        <w:tc>
          <w:tcPr>
            <w:tcW w:w="851" w:type="dxa"/>
            <w:shd w:val="clear" w:color="auto" w:fill="auto"/>
            <w:vAlign w:val="center"/>
          </w:tcPr>
          <w:p w14:paraId="1F22B94F" w14:textId="77777777" w:rsidR="00412CD2" w:rsidRPr="00AA10E8" w:rsidRDefault="00412CD2" w:rsidP="00412CD2">
            <w:pPr>
              <w:spacing w:after="0" w:line="240" w:lineRule="auto"/>
              <w:jc w:val="center"/>
              <w:rPr>
                <w:b/>
                <w:i/>
                <w:sz w:val="22"/>
                <w:lang w:val="de-DE"/>
              </w:rPr>
            </w:pPr>
            <w:r w:rsidRPr="00AA10E8">
              <w:rPr>
                <w:b/>
                <w:i/>
                <w:sz w:val="22"/>
                <w:lang w:val="de-DE"/>
              </w:rPr>
              <w:t>27</w:t>
            </w:r>
          </w:p>
        </w:tc>
        <w:tc>
          <w:tcPr>
            <w:tcW w:w="2835" w:type="dxa"/>
            <w:shd w:val="clear" w:color="auto" w:fill="auto"/>
            <w:vAlign w:val="center"/>
          </w:tcPr>
          <w:p w14:paraId="122BDA27" w14:textId="3A8E1178" w:rsidR="00412CD2" w:rsidRPr="00AA10E8" w:rsidRDefault="00412CD2" w:rsidP="00412CD2">
            <w:pPr>
              <w:spacing w:after="0" w:line="240" w:lineRule="auto"/>
              <w:jc w:val="center"/>
              <w:rPr>
                <w:b/>
                <w:i/>
                <w:sz w:val="20"/>
                <w:szCs w:val="20"/>
                <w:lang w:val="de-DE"/>
              </w:rPr>
            </w:pPr>
          </w:p>
        </w:tc>
        <w:tc>
          <w:tcPr>
            <w:tcW w:w="992" w:type="dxa"/>
            <w:shd w:val="clear" w:color="auto" w:fill="auto"/>
            <w:vAlign w:val="center"/>
          </w:tcPr>
          <w:p w14:paraId="375CC477" w14:textId="77777777" w:rsidR="00412CD2" w:rsidRPr="00AA10E8" w:rsidRDefault="00412CD2" w:rsidP="00412CD2">
            <w:pPr>
              <w:spacing w:after="0" w:line="240" w:lineRule="auto"/>
              <w:jc w:val="center"/>
              <w:rPr>
                <w:b/>
                <w:i/>
                <w:sz w:val="22"/>
                <w:lang w:val="de-DE"/>
              </w:rPr>
            </w:pPr>
          </w:p>
        </w:tc>
      </w:tr>
      <w:tr w:rsidR="00412CD2" w:rsidRPr="00AA10E8" w14:paraId="000A5AB1" w14:textId="77777777" w:rsidTr="004C62D7">
        <w:tc>
          <w:tcPr>
            <w:tcW w:w="536" w:type="dxa"/>
            <w:shd w:val="clear" w:color="auto" w:fill="auto"/>
            <w:vAlign w:val="center"/>
          </w:tcPr>
          <w:p w14:paraId="2FCAE87A" w14:textId="77777777" w:rsidR="00412CD2" w:rsidRPr="00AA10E8" w:rsidRDefault="00412CD2" w:rsidP="00412CD2">
            <w:pPr>
              <w:spacing w:before="120" w:after="120" w:line="240" w:lineRule="auto"/>
              <w:jc w:val="center"/>
              <w:rPr>
                <w:sz w:val="22"/>
                <w:lang w:val="de-DE"/>
              </w:rPr>
            </w:pPr>
          </w:p>
        </w:tc>
        <w:tc>
          <w:tcPr>
            <w:tcW w:w="3292" w:type="dxa"/>
            <w:shd w:val="clear" w:color="auto" w:fill="auto"/>
            <w:vAlign w:val="center"/>
          </w:tcPr>
          <w:p w14:paraId="16455A47" w14:textId="77777777" w:rsidR="00412CD2" w:rsidRPr="00AA10E8" w:rsidRDefault="00412CD2" w:rsidP="00412CD2">
            <w:pPr>
              <w:spacing w:before="120" w:after="120" w:line="240" w:lineRule="auto"/>
              <w:jc w:val="both"/>
              <w:rPr>
                <w:bCs/>
                <w:i/>
                <w:iCs/>
                <w:sz w:val="22"/>
                <w:lang w:val="de-DE"/>
              </w:rPr>
            </w:pPr>
            <w:r w:rsidRPr="00AA10E8">
              <w:rPr>
                <w:bCs/>
                <w:i/>
                <w:iCs/>
                <w:sz w:val="22"/>
                <w:lang w:val="de-DE"/>
              </w:rPr>
              <w:t>Bắt buộc</w:t>
            </w:r>
          </w:p>
        </w:tc>
        <w:tc>
          <w:tcPr>
            <w:tcW w:w="1134" w:type="dxa"/>
            <w:shd w:val="clear" w:color="auto" w:fill="auto"/>
            <w:vAlign w:val="center"/>
          </w:tcPr>
          <w:p w14:paraId="7DA513FB" w14:textId="77777777" w:rsidR="00412CD2" w:rsidRPr="00AA10E8" w:rsidRDefault="00412CD2" w:rsidP="00412CD2">
            <w:pPr>
              <w:spacing w:after="0" w:line="240" w:lineRule="auto"/>
              <w:jc w:val="center"/>
              <w:rPr>
                <w:sz w:val="22"/>
                <w:lang w:val="de-DE"/>
              </w:rPr>
            </w:pPr>
          </w:p>
        </w:tc>
        <w:tc>
          <w:tcPr>
            <w:tcW w:w="851" w:type="dxa"/>
            <w:shd w:val="clear" w:color="auto" w:fill="auto"/>
            <w:vAlign w:val="center"/>
          </w:tcPr>
          <w:p w14:paraId="40FC7B3F" w14:textId="77777777" w:rsidR="00412CD2" w:rsidRPr="00AA10E8" w:rsidRDefault="00412CD2" w:rsidP="00412CD2">
            <w:pPr>
              <w:spacing w:after="0" w:line="240" w:lineRule="auto"/>
              <w:jc w:val="center"/>
              <w:rPr>
                <w:sz w:val="22"/>
                <w:lang w:val="de-DE"/>
              </w:rPr>
            </w:pPr>
            <w:r w:rsidRPr="00AA10E8">
              <w:rPr>
                <w:sz w:val="22"/>
                <w:lang w:val="de-DE"/>
              </w:rPr>
              <w:t>15</w:t>
            </w:r>
          </w:p>
        </w:tc>
        <w:tc>
          <w:tcPr>
            <w:tcW w:w="2835" w:type="dxa"/>
            <w:shd w:val="clear" w:color="auto" w:fill="auto"/>
            <w:vAlign w:val="center"/>
          </w:tcPr>
          <w:p w14:paraId="3110EB7E" w14:textId="7740FF6F" w:rsidR="00412CD2" w:rsidRPr="00AA10E8" w:rsidRDefault="00412CD2" w:rsidP="00412CD2">
            <w:pPr>
              <w:spacing w:after="0" w:line="240" w:lineRule="auto"/>
              <w:jc w:val="center"/>
              <w:rPr>
                <w:sz w:val="20"/>
                <w:szCs w:val="20"/>
                <w:lang w:val="de-DE"/>
              </w:rPr>
            </w:pPr>
          </w:p>
        </w:tc>
        <w:tc>
          <w:tcPr>
            <w:tcW w:w="992" w:type="dxa"/>
            <w:shd w:val="clear" w:color="auto" w:fill="auto"/>
            <w:vAlign w:val="center"/>
          </w:tcPr>
          <w:p w14:paraId="7126FED0" w14:textId="77777777" w:rsidR="00412CD2" w:rsidRPr="00AA10E8" w:rsidRDefault="00412CD2" w:rsidP="00412CD2">
            <w:pPr>
              <w:spacing w:after="0" w:line="240" w:lineRule="auto"/>
              <w:jc w:val="center"/>
              <w:rPr>
                <w:sz w:val="22"/>
                <w:lang w:val="de-DE"/>
              </w:rPr>
            </w:pPr>
          </w:p>
        </w:tc>
      </w:tr>
      <w:tr w:rsidR="00412CD2" w:rsidRPr="00AA10E8" w14:paraId="3C78CF7B" w14:textId="77777777" w:rsidTr="004C62D7">
        <w:tc>
          <w:tcPr>
            <w:tcW w:w="536" w:type="dxa"/>
            <w:shd w:val="clear" w:color="auto" w:fill="auto"/>
            <w:vAlign w:val="center"/>
          </w:tcPr>
          <w:p w14:paraId="2845E5C9" w14:textId="0D89C672" w:rsidR="00412CD2" w:rsidRPr="00AA10E8" w:rsidRDefault="0038575A" w:rsidP="00412CD2">
            <w:pPr>
              <w:spacing w:after="0" w:line="240" w:lineRule="auto"/>
              <w:jc w:val="center"/>
              <w:rPr>
                <w:sz w:val="22"/>
                <w:lang w:val="de-DE"/>
              </w:rPr>
            </w:pPr>
            <w:r>
              <w:rPr>
                <w:sz w:val="22"/>
                <w:lang w:val="de-DE"/>
              </w:rPr>
              <w:t>31</w:t>
            </w:r>
          </w:p>
        </w:tc>
        <w:tc>
          <w:tcPr>
            <w:tcW w:w="3292" w:type="dxa"/>
            <w:shd w:val="clear" w:color="auto" w:fill="auto"/>
            <w:vAlign w:val="center"/>
          </w:tcPr>
          <w:p w14:paraId="1C8D0D51" w14:textId="08A67D8F" w:rsidR="00412CD2" w:rsidRPr="00AA10E8" w:rsidRDefault="00412CD2" w:rsidP="00412CD2">
            <w:pPr>
              <w:spacing w:after="0" w:line="240" w:lineRule="auto"/>
              <w:jc w:val="both"/>
              <w:rPr>
                <w:sz w:val="22"/>
                <w:lang w:val="de-DE"/>
              </w:rPr>
            </w:pPr>
            <w:r w:rsidRPr="00AA10E8">
              <w:rPr>
                <w:sz w:val="22"/>
                <w:lang w:val="de-DE"/>
              </w:rPr>
              <w:t>Quản lý nguồn nhân lực trong tổ chức công</w:t>
            </w:r>
          </w:p>
        </w:tc>
        <w:tc>
          <w:tcPr>
            <w:tcW w:w="1134" w:type="dxa"/>
            <w:shd w:val="clear" w:color="auto" w:fill="auto"/>
            <w:vAlign w:val="center"/>
          </w:tcPr>
          <w:p w14:paraId="6A448D80" w14:textId="3DFD1FF5" w:rsidR="00412CD2" w:rsidRPr="00AA10E8" w:rsidRDefault="00412CD2" w:rsidP="00412CD2">
            <w:pPr>
              <w:spacing w:after="0" w:line="240" w:lineRule="auto"/>
              <w:jc w:val="center"/>
              <w:rPr>
                <w:sz w:val="22"/>
                <w:lang w:val="de-DE"/>
              </w:rPr>
            </w:pPr>
            <w:r w:rsidRPr="00AA10E8">
              <w:rPr>
                <w:sz w:val="22"/>
              </w:rPr>
              <w:t>HMO331</w:t>
            </w:r>
          </w:p>
        </w:tc>
        <w:tc>
          <w:tcPr>
            <w:tcW w:w="851" w:type="dxa"/>
            <w:shd w:val="clear" w:color="auto" w:fill="auto"/>
            <w:vAlign w:val="center"/>
          </w:tcPr>
          <w:p w14:paraId="62F566BA" w14:textId="77777777" w:rsidR="00412CD2" w:rsidRPr="00AA10E8" w:rsidRDefault="00412CD2" w:rsidP="00412CD2">
            <w:pPr>
              <w:spacing w:after="0" w:line="240" w:lineRule="auto"/>
              <w:jc w:val="center"/>
              <w:rPr>
                <w:sz w:val="22"/>
                <w:lang w:val="de-DE"/>
              </w:rPr>
            </w:pPr>
            <w:r w:rsidRPr="00AA10E8">
              <w:rPr>
                <w:sz w:val="22"/>
                <w:lang w:val="de-DE"/>
              </w:rPr>
              <w:t>3</w:t>
            </w:r>
          </w:p>
        </w:tc>
        <w:tc>
          <w:tcPr>
            <w:tcW w:w="2835" w:type="dxa"/>
            <w:shd w:val="clear" w:color="auto" w:fill="auto"/>
            <w:vAlign w:val="center"/>
          </w:tcPr>
          <w:p w14:paraId="7B72D7BE" w14:textId="292706D1" w:rsidR="00412CD2" w:rsidRPr="00AA10E8" w:rsidRDefault="00412CD2" w:rsidP="00412CD2">
            <w:pPr>
              <w:spacing w:after="0" w:line="240" w:lineRule="auto"/>
              <w:jc w:val="center"/>
              <w:rPr>
                <w:sz w:val="20"/>
                <w:szCs w:val="20"/>
                <w:lang w:val="de-DE"/>
              </w:rPr>
            </w:pPr>
            <w:r w:rsidRPr="00AA10E8">
              <w:rPr>
                <w:sz w:val="20"/>
                <w:szCs w:val="20"/>
                <w:lang w:val="de-DE"/>
              </w:rPr>
              <w:t>PLO3 (PI3.1); PLO7 (PI7.2); PLO9 (PI9.1); PLO10 (PI10.1)</w:t>
            </w:r>
          </w:p>
        </w:tc>
        <w:tc>
          <w:tcPr>
            <w:tcW w:w="992" w:type="dxa"/>
            <w:shd w:val="clear" w:color="auto" w:fill="auto"/>
            <w:vAlign w:val="center"/>
          </w:tcPr>
          <w:p w14:paraId="7FCB7C9F" w14:textId="77777777" w:rsidR="00412CD2" w:rsidRPr="00AA10E8" w:rsidRDefault="00412CD2" w:rsidP="00412CD2">
            <w:pPr>
              <w:spacing w:after="0" w:line="240" w:lineRule="auto"/>
              <w:jc w:val="center"/>
              <w:rPr>
                <w:sz w:val="22"/>
                <w:lang w:val="de-DE"/>
              </w:rPr>
            </w:pPr>
          </w:p>
        </w:tc>
      </w:tr>
      <w:tr w:rsidR="0038575A" w:rsidRPr="00AA10E8" w14:paraId="159818FE" w14:textId="77777777" w:rsidTr="004C62D7">
        <w:tc>
          <w:tcPr>
            <w:tcW w:w="536" w:type="dxa"/>
            <w:shd w:val="clear" w:color="auto" w:fill="auto"/>
            <w:vAlign w:val="center"/>
          </w:tcPr>
          <w:p w14:paraId="01BC74EF" w14:textId="4286F784" w:rsidR="0038575A" w:rsidRPr="00AA10E8" w:rsidRDefault="0038575A" w:rsidP="0038575A">
            <w:pPr>
              <w:spacing w:after="0" w:line="240" w:lineRule="auto"/>
              <w:jc w:val="center"/>
              <w:rPr>
                <w:sz w:val="22"/>
                <w:lang w:val="de-DE"/>
              </w:rPr>
            </w:pPr>
            <w:r w:rsidRPr="00AA10E8">
              <w:rPr>
                <w:sz w:val="22"/>
                <w:lang w:val="de-DE"/>
              </w:rPr>
              <w:t>32</w:t>
            </w:r>
          </w:p>
        </w:tc>
        <w:tc>
          <w:tcPr>
            <w:tcW w:w="3292" w:type="dxa"/>
            <w:shd w:val="clear" w:color="auto" w:fill="auto"/>
            <w:vAlign w:val="center"/>
          </w:tcPr>
          <w:p w14:paraId="35DEA0BC" w14:textId="334B0699" w:rsidR="0038575A" w:rsidRPr="00AA10E8" w:rsidRDefault="0038575A" w:rsidP="0038575A">
            <w:pPr>
              <w:spacing w:after="0" w:line="240" w:lineRule="auto"/>
              <w:jc w:val="both"/>
              <w:rPr>
                <w:sz w:val="22"/>
                <w:lang w:val="de-DE"/>
              </w:rPr>
            </w:pPr>
            <w:r w:rsidRPr="00AA10E8">
              <w:rPr>
                <w:sz w:val="22"/>
                <w:lang w:val="de-DE"/>
              </w:rPr>
              <w:t>Quản lý Nhà nước về kinh tế</w:t>
            </w:r>
          </w:p>
        </w:tc>
        <w:tc>
          <w:tcPr>
            <w:tcW w:w="1134" w:type="dxa"/>
            <w:shd w:val="clear" w:color="auto" w:fill="auto"/>
            <w:vAlign w:val="center"/>
          </w:tcPr>
          <w:p w14:paraId="38C910B6" w14:textId="32BFDC63" w:rsidR="0038575A" w:rsidRPr="00AA10E8" w:rsidRDefault="0038575A" w:rsidP="0038575A">
            <w:pPr>
              <w:spacing w:after="0" w:line="240" w:lineRule="auto"/>
              <w:jc w:val="center"/>
              <w:rPr>
                <w:sz w:val="22"/>
                <w:lang w:val="de-DE"/>
              </w:rPr>
            </w:pPr>
            <w:r w:rsidRPr="00AA10E8">
              <w:rPr>
                <w:sz w:val="22"/>
              </w:rPr>
              <w:t>SME331</w:t>
            </w:r>
          </w:p>
        </w:tc>
        <w:tc>
          <w:tcPr>
            <w:tcW w:w="851" w:type="dxa"/>
            <w:shd w:val="clear" w:color="auto" w:fill="auto"/>
            <w:vAlign w:val="center"/>
          </w:tcPr>
          <w:p w14:paraId="1492DA61" w14:textId="77777777" w:rsidR="0038575A" w:rsidRPr="00AA10E8" w:rsidRDefault="0038575A" w:rsidP="0038575A">
            <w:pPr>
              <w:spacing w:after="0" w:line="240" w:lineRule="auto"/>
              <w:jc w:val="center"/>
              <w:rPr>
                <w:sz w:val="22"/>
                <w:lang w:val="de-DE"/>
              </w:rPr>
            </w:pPr>
            <w:r w:rsidRPr="00AA10E8">
              <w:rPr>
                <w:sz w:val="22"/>
                <w:lang w:val="de-DE"/>
              </w:rPr>
              <w:t>3</w:t>
            </w:r>
          </w:p>
        </w:tc>
        <w:tc>
          <w:tcPr>
            <w:tcW w:w="2835" w:type="dxa"/>
            <w:shd w:val="clear" w:color="auto" w:fill="auto"/>
            <w:vAlign w:val="center"/>
          </w:tcPr>
          <w:p w14:paraId="60D080EB" w14:textId="60ABE257" w:rsidR="0038575A" w:rsidRPr="00AA10E8" w:rsidRDefault="0038575A" w:rsidP="0038575A">
            <w:pPr>
              <w:spacing w:after="0" w:line="240" w:lineRule="auto"/>
              <w:jc w:val="center"/>
              <w:rPr>
                <w:sz w:val="20"/>
                <w:szCs w:val="20"/>
                <w:lang w:val="de-DE"/>
              </w:rPr>
            </w:pPr>
            <w:r w:rsidRPr="00AA10E8">
              <w:rPr>
                <w:sz w:val="20"/>
                <w:szCs w:val="20"/>
                <w:lang w:val="de-DE"/>
              </w:rPr>
              <w:t>PLO3 (PI3.1); PLO7 (PI7.2); PLO9 (PI9.1); PLO10 (PI10.1)</w:t>
            </w:r>
          </w:p>
        </w:tc>
        <w:tc>
          <w:tcPr>
            <w:tcW w:w="992" w:type="dxa"/>
            <w:shd w:val="clear" w:color="auto" w:fill="auto"/>
            <w:vAlign w:val="center"/>
          </w:tcPr>
          <w:p w14:paraId="39EEB4BA" w14:textId="77777777" w:rsidR="0038575A" w:rsidRPr="00AA10E8" w:rsidRDefault="0038575A" w:rsidP="0038575A">
            <w:pPr>
              <w:spacing w:after="0" w:line="240" w:lineRule="auto"/>
              <w:jc w:val="center"/>
              <w:rPr>
                <w:sz w:val="22"/>
                <w:lang w:val="de-DE"/>
              </w:rPr>
            </w:pPr>
          </w:p>
        </w:tc>
      </w:tr>
      <w:tr w:rsidR="0038575A" w:rsidRPr="00AA10E8" w14:paraId="4B6C4C05" w14:textId="77777777" w:rsidTr="004C62D7">
        <w:tc>
          <w:tcPr>
            <w:tcW w:w="536" w:type="dxa"/>
            <w:shd w:val="clear" w:color="auto" w:fill="auto"/>
            <w:vAlign w:val="center"/>
          </w:tcPr>
          <w:p w14:paraId="07037E73" w14:textId="4ED259CB" w:rsidR="0038575A" w:rsidRPr="00AA10E8" w:rsidRDefault="0038575A" w:rsidP="0038575A">
            <w:pPr>
              <w:spacing w:after="0" w:line="240" w:lineRule="auto"/>
              <w:jc w:val="center"/>
              <w:rPr>
                <w:sz w:val="22"/>
                <w:lang w:val="de-DE"/>
              </w:rPr>
            </w:pPr>
            <w:r w:rsidRPr="00AA10E8">
              <w:rPr>
                <w:sz w:val="22"/>
                <w:lang w:val="de-DE"/>
              </w:rPr>
              <w:t>33</w:t>
            </w:r>
          </w:p>
        </w:tc>
        <w:tc>
          <w:tcPr>
            <w:tcW w:w="3292" w:type="dxa"/>
            <w:shd w:val="clear" w:color="auto" w:fill="auto"/>
            <w:vAlign w:val="center"/>
          </w:tcPr>
          <w:p w14:paraId="2C16C1C5" w14:textId="605247E0" w:rsidR="0038575A" w:rsidRPr="00AA10E8" w:rsidRDefault="0038575A" w:rsidP="0038575A">
            <w:pPr>
              <w:spacing w:after="0" w:line="240" w:lineRule="auto"/>
              <w:jc w:val="both"/>
              <w:rPr>
                <w:sz w:val="22"/>
                <w:lang w:val="de-DE"/>
              </w:rPr>
            </w:pPr>
            <w:r w:rsidRPr="00AA10E8">
              <w:rPr>
                <w:sz w:val="22"/>
                <w:lang w:val="de-DE"/>
              </w:rPr>
              <w:t>Quản lý chương trình và dự án</w:t>
            </w:r>
          </w:p>
        </w:tc>
        <w:tc>
          <w:tcPr>
            <w:tcW w:w="1134" w:type="dxa"/>
            <w:shd w:val="clear" w:color="auto" w:fill="auto"/>
            <w:vAlign w:val="center"/>
          </w:tcPr>
          <w:p w14:paraId="00145AB1" w14:textId="05768867" w:rsidR="0038575A" w:rsidRPr="00AA10E8" w:rsidRDefault="0038575A" w:rsidP="0038575A">
            <w:pPr>
              <w:spacing w:after="0" w:line="240" w:lineRule="auto"/>
              <w:jc w:val="center"/>
              <w:rPr>
                <w:sz w:val="22"/>
                <w:lang w:val="de-DE"/>
              </w:rPr>
            </w:pPr>
            <w:r w:rsidRPr="00AA10E8">
              <w:rPr>
                <w:sz w:val="22"/>
              </w:rPr>
              <w:t>PPM331</w:t>
            </w:r>
          </w:p>
        </w:tc>
        <w:tc>
          <w:tcPr>
            <w:tcW w:w="851" w:type="dxa"/>
            <w:shd w:val="clear" w:color="auto" w:fill="auto"/>
            <w:vAlign w:val="center"/>
          </w:tcPr>
          <w:p w14:paraId="27E7EDA7" w14:textId="77777777" w:rsidR="0038575A" w:rsidRPr="00AA10E8" w:rsidRDefault="0038575A" w:rsidP="0038575A">
            <w:pPr>
              <w:spacing w:after="0" w:line="240" w:lineRule="auto"/>
              <w:jc w:val="center"/>
              <w:rPr>
                <w:sz w:val="22"/>
                <w:lang w:val="de-DE"/>
              </w:rPr>
            </w:pPr>
            <w:r w:rsidRPr="00AA10E8">
              <w:rPr>
                <w:sz w:val="22"/>
                <w:lang w:val="de-DE"/>
              </w:rPr>
              <w:t>3</w:t>
            </w:r>
          </w:p>
        </w:tc>
        <w:tc>
          <w:tcPr>
            <w:tcW w:w="2835" w:type="dxa"/>
            <w:shd w:val="clear" w:color="auto" w:fill="auto"/>
            <w:vAlign w:val="center"/>
          </w:tcPr>
          <w:p w14:paraId="0794DFBD" w14:textId="6C3D8E0E" w:rsidR="0038575A" w:rsidRPr="00AA10E8" w:rsidRDefault="0038575A" w:rsidP="0038575A">
            <w:pPr>
              <w:spacing w:after="0" w:line="240" w:lineRule="auto"/>
              <w:jc w:val="center"/>
              <w:rPr>
                <w:sz w:val="20"/>
                <w:szCs w:val="20"/>
                <w:lang w:val="de-DE"/>
              </w:rPr>
            </w:pPr>
            <w:r w:rsidRPr="00AA10E8">
              <w:rPr>
                <w:sz w:val="20"/>
                <w:szCs w:val="20"/>
                <w:lang w:val="de-DE"/>
              </w:rPr>
              <w:t>PLO3 (PI3.1); PLO7 (PI7.2); PLO9 (PI9.1); PLO10 (PI10.1)</w:t>
            </w:r>
          </w:p>
        </w:tc>
        <w:tc>
          <w:tcPr>
            <w:tcW w:w="992" w:type="dxa"/>
            <w:shd w:val="clear" w:color="auto" w:fill="auto"/>
            <w:vAlign w:val="center"/>
          </w:tcPr>
          <w:p w14:paraId="7557FC05" w14:textId="3E8958AD" w:rsidR="0038575A" w:rsidRPr="00AA10E8" w:rsidRDefault="0038575A" w:rsidP="0038575A">
            <w:pPr>
              <w:spacing w:after="0" w:line="240" w:lineRule="auto"/>
              <w:jc w:val="center"/>
              <w:rPr>
                <w:sz w:val="22"/>
                <w:lang w:val="de-DE"/>
              </w:rPr>
            </w:pPr>
            <w:r w:rsidRPr="00AA10E8">
              <w:rPr>
                <w:sz w:val="22"/>
                <w:lang w:val="de-DE"/>
              </w:rPr>
              <w:t>X</w:t>
            </w:r>
          </w:p>
        </w:tc>
      </w:tr>
      <w:tr w:rsidR="0038575A" w:rsidRPr="00AA10E8" w14:paraId="3FDCB4F9" w14:textId="77777777" w:rsidTr="004C62D7">
        <w:tc>
          <w:tcPr>
            <w:tcW w:w="536" w:type="dxa"/>
            <w:shd w:val="clear" w:color="auto" w:fill="auto"/>
            <w:vAlign w:val="center"/>
          </w:tcPr>
          <w:p w14:paraId="14AD2D91" w14:textId="76CBAE97" w:rsidR="0038575A" w:rsidRPr="00AA10E8" w:rsidRDefault="0038575A" w:rsidP="0038575A">
            <w:pPr>
              <w:spacing w:after="0" w:line="240" w:lineRule="auto"/>
              <w:jc w:val="center"/>
              <w:rPr>
                <w:sz w:val="22"/>
                <w:lang w:val="de-DE"/>
              </w:rPr>
            </w:pPr>
            <w:r w:rsidRPr="00AA10E8">
              <w:rPr>
                <w:sz w:val="22"/>
                <w:lang w:val="de-DE"/>
              </w:rPr>
              <w:t>34</w:t>
            </w:r>
          </w:p>
        </w:tc>
        <w:tc>
          <w:tcPr>
            <w:tcW w:w="3292" w:type="dxa"/>
            <w:shd w:val="clear" w:color="auto" w:fill="auto"/>
            <w:vAlign w:val="center"/>
          </w:tcPr>
          <w:p w14:paraId="52B9CDAB" w14:textId="3A6224EA" w:rsidR="0038575A" w:rsidRPr="00AA10E8" w:rsidRDefault="0038575A" w:rsidP="0038575A">
            <w:pPr>
              <w:spacing w:after="0" w:line="240" w:lineRule="auto"/>
              <w:jc w:val="both"/>
              <w:rPr>
                <w:sz w:val="22"/>
                <w:lang w:val="de-DE"/>
              </w:rPr>
            </w:pPr>
            <w:r w:rsidRPr="00AA10E8">
              <w:rPr>
                <w:sz w:val="22"/>
                <w:lang w:val="de-DE"/>
              </w:rPr>
              <w:t>Quản lý phát triển địa phương</w:t>
            </w:r>
          </w:p>
        </w:tc>
        <w:tc>
          <w:tcPr>
            <w:tcW w:w="1134" w:type="dxa"/>
            <w:shd w:val="clear" w:color="auto" w:fill="auto"/>
            <w:vAlign w:val="center"/>
          </w:tcPr>
          <w:p w14:paraId="3D140997" w14:textId="2F5B8101" w:rsidR="0038575A" w:rsidRPr="00AA10E8" w:rsidRDefault="0038575A" w:rsidP="0038575A">
            <w:pPr>
              <w:spacing w:after="0" w:line="240" w:lineRule="auto"/>
              <w:jc w:val="center"/>
              <w:rPr>
                <w:sz w:val="22"/>
                <w:lang w:val="de-DE"/>
              </w:rPr>
            </w:pPr>
            <w:r w:rsidRPr="00AA10E8">
              <w:rPr>
                <w:sz w:val="22"/>
              </w:rPr>
              <w:t>MLD331</w:t>
            </w:r>
          </w:p>
        </w:tc>
        <w:tc>
          <w:tcPr>
            <w:tcW w:w="851" w:type="dxa"/>
            <w:shd w:val="clear" w:color="auto" w:fill="auto"/>
            <w:vAlign w:val="center"/>
          </w:tcPr>
          <w:p w14:paraId="44C0B1FC" w14:textId="77777777" w:rsidR="0038575A" w:rsidRPr="00AA10E8" w:rsidRDefault="0038575A" w:rsidP="0038575A">
            <w:pPr>
              <w:spacing w:after="0" w:line="240" w:lineRule="auto"/>
              <w:jc w:val="center"/>
              <w:rPr>
                <w:sz w:val="22"/>
                <w:lang w:val="de-DE"/>
              </w:rPr>
            </w:pPr>
            <w:r w:rsidRPr="00AA10E8">
              <w:rPr>
                <w:sz w:val="22"/>
                <w:lang w:val="de-DE"/>
              </w:rPr>
              <w:t>3</w:t>
            </w:r>
          </w:p>
        </w:tc>
        <w:tc>
          <w:tcPr>
            <w:tcW w:w="2835" w:type="dxa"/>
            <w:shd w:val="clear" w:color="auto" w:fill="auto"/>
            <w:vAlign w:val="center"/>
          </w:tcPr>
          <w:p w14:paraId="2F78D901" w14:textId="1D7D7D53" w:rsidR="0038575A" w:rsidRPr="00AA10E8" w:rsidRDefault="0038575A" w:rsidP="0038575A">
            <w:pPr>
              <w:spacing w:after="0" w:line="240" w:lineRule="auto"/>
              <w:jc w:val="center"/>
              <w:rPr>
                <w:sz w:val="20"/>
                <w:szCs w:val="20"/>
                <w:lang w:val="de-DE"/>
              </w:rPr>
            </w:pPr>
            <w:r w:rsidRPr="00AA10E8">
              <w:rPr>
                <w:sz w:val="20"/>
                <w:szCs w:val="20"/>
                <w:lang w:val="de-DE"/>
              </w:rPr>
              <w:t>PLO3 (PI3.1, PI3.2); PLO7 (PI7.2); PLO9 (PI9.1); PLO10 (PI10.2)</w:t>
            </w:r>
          </w:p>
        </w:tc>
        <w:tc>
          <w:tcPr>
            <w:tcW w:w="992" w:type="dxa"/>
            <w:shd w:val="clear" w:color="auto" w:fill="auto"/>
            <w:vAlign w:val="center"/>
          </w:tcPr>
          <w:p w14:paraId="4A29C7A4" w14:textId="3B19DD10" w:rsidR="0038575A" w:rsidRPr="00AA10E8" w:rsidRDefault="0038575A" w:rsidP="0038575A">
            <w:pPr>
              <w:spacing w:after="0" w:line="240" w:lineRule="auto"/>
              <w:jc w:val="center"/>
              <w:rPr>
                <w:sz w:val="22"/>
                <w:lang w:val="de-DE"/>
              </w:rPr>
            </w:pPr>
            <w:r w:rsidRPr="00AA10E8">
              <w:rPr>
                <w:sz w:val="22"/>
                <w:lang w:val="de-DE"/>
              </w:rPr>
              <w:t>X</w:t>
            </w:r>
          </w:p>
        </w:tc>
      </w:tr>
      <w:tr w:rsidR="0038575A" w:rsidRPr="00AA10E8" w14:paraId="7DE9AA9C" w14:textId="77777777" w:rsidTr="004C62D7">
        <w:tc>
          <w:tcPr>
            <w:tcW w:w="536" w:type="dxa"/>
            <w:shd w:val="clear" w:color="auto" w:fill="auto"/>
            <w:vAlign w:val="center"/>
          </w:tcPr>
          <w:p w14:paraId="1117787F" w14:textId="342C1B88" w:rsidR="0038575A" w:rsidRPr="00AA10E8" w:rsidRDefault="0038575A" w:rsidP="0038575A">
            <w:pPr>
              <w:spacing w:after="0" w:line="240" w:lineRule="auto"/>
              <w:jc w:val="center"/>
              <w:rPr>
                <w:sz w:val="22"/>
                <w:lang w:val="de-DE"/>
              </w:rPr>
            </w:pPr>
            <w:r w:rsidRPr="00AA10E8">
              <w:rPr>
                <w:sz w:val="22"/>
                <w:lang w:val="de-DE"/>
              </w:rPr>
              <w:t>35</w:t>
            </w:r>
          </w:p>
        </w:tc>
        <w:tc>
          <w:tcPr>
            <w:tcW w:w="3292" w:type="dxa"/>
            <w:shd w:val="clear" w:color="auto" w:fill="auto"/>
            <w:vAlign w:val="center"/>
          </w:tcPr>
          <w:p w14:paraId="4C7650EA" w14:textId="40D0F28C" w:rsidR="0038575A" w:rsidRPr="00AA10E8" w:rsidRDefault="0038575A" w:rsidP="0038575A">
            <w:pPr>
              <w:spacing w:after="0" w:line="240" w:lineRule="auto"/>
              <w:jc w:val="both"/>
              <w:rPr>
                <w:sz w:val="22"/>
                <w:lang w:val="de-DE"/>
              </w:rPr>
            </w:pPr>
            <w:r w:rsidRPr="00AA10E8">
              <w:rPr>
                <w:sz w:val="22"/>
              </w:rPr>
              <w:t>Quản lý công</w:t>
            </w:r>
          </w:p>
        </w:tc>
        <w:tc>
          <w:tcPr>
            <w:tcW w:w="1134" w:type="dxa"/>
            <w:shd w:val="clear" w:color="auto" w:fill="auto"/>
            <w:vAlign w:val="center"/>
          </w:tcPr>
          <w:p w14:paraId="720B045C" w14:textId="6470D5EF" w:rsidR="0038575A" w:rsidRPr="00AA10E8" w:rsidRDefault="0038575A" w:rsidP="0038575A">
            <w:pPr>
              <w:spacing w:after="0" w:line="240" w:lineRule="auto"/>
              <w:jc w:val="center"/>
              <w:rPr>
                <w:sz w:val="22"/>
                <w:lang w:val="de-DE"/>
              </w:rPr>
            </w:pPr>
            <w:r w:rsidRPr="00AA10E8">
              <w:rPr>
                <w:sz w:val="22"/>
              </w:rPr>
              <w:t>MOP331</w:t>
            </w:r>
          </w:p>
        </w:tc>
        <w:tc>
          <w:tcPr>
            <w:tcW w:w="851" w:type="dxa"/>
            <w:shd w:val="clear" w:color="auto" w:fill="auto"/>
            <w:vAlign w:val="center"/>
          </w:tcPr>
          <w:p w14:paraId="2BB33815" w14:textId="77777777" w:rsidR="0038575A" w:rsidRPr="00AA10E8" w:rsidRDefault="0038575A" w:rsidP="0038575A">
            <w:pPr>
              <w:spacing w:after="0" w:line="240" w:lineRule="auto"/>
              <w:jc w:val="center"/>
              <w:rPr>
                <w:sz w:val="22"/>
                <w:lang w:val="de-DE"/>
              </w:rPr>
            </w:pPr>
            <w:r w:rsidRPr="00AA10E8">
              <w:rPr>
                <w:sz w:val="22"/>
                <w:lang w:val="de-DE"/>
              </w:rPr>
              <w:t>3</w:t>
            </w:r>
          </w:p>
        </w:tc>
        <w:tc>
          <w:tcPr>
            <w:tcW w:w="2835" w:type="dxa"/>
            <w:shd w:val="clear" w:color="auto" w:fill="auto"/>
            <w:vAlign w:val="center"/>
          </w:tcPr>
          <w:p w14:paraId="157B3E72" w14:textId="7A02D75A" w:rsidR="0038575A" w:rsidRPr="00AA10E8" w:rsidRDefault="0038575A" w:rsidP="0038575A">
            <w:pPr>
              <w:spacing w:after="0" w:line="240" w:lineRule="auto"/>
              <w:jc w:val="center"/>
              <w:rPr>
                <w:sz w:val="20"/>
                <w:szCs w:val="20"/>
                <w:lang w:val="de-DE"/>
              </w:rPr>
            </w:pPr>
            <w:r w:rsidRPr="00AA10E8">
              <w:rPr>
                <w:sz w:val="20"/>
                <w:szCs w:val="20"/>
                <w:lang w:val="de-DE"/>
              </w:rPr>
              <w:t>PLO3 (PI3.1, PI3.2); PLO7 (PI7.2); PLO9 (PI9.1); PLO10 (PI10.2)</w:t>
            </w:r>
          </w:p>
        </w:tc>
        <w:tc>
          <w:tcPr>
            <w:tcW w:w="992" w:type="dxa"/>
            <w:shd w:val="clear" w:color="auto" w:fill="auto"/>
            <w:vAlign w:val="center"/>
          </w:tcPr>
          <w:p w14:paraId="34175376" w14:textId="15955F70" w:rsidR="0038575A" w:rsidRPr="00AA10E8" w:rsidRDefault="0038575A" w:rsidP="0038575A">
            <w:pPr>
              <w:spacing w:after="0" w:line="240" w:lineRule="auto"/>
              <w:jc w:val="center"/>
              <w:rPr>
                <w:sz w:val="22"/>
                <w:lang w:val="de-DE"/>
              </w:rPr>
            </w:pPr>
            <w:r w:rsidRPr="00AA10E8">
              <w:rPr>
                <w:sz w:val="22"/>
                <w:lang w:val="de-DE"/>
              </w:rPr>
              <w:t>X</w:t>
            </w:r>
          </w:p>
        </w:tc>
      </w:tr>
      <w:tr w:rsidR="0038575A" w:rsidRPr="00AA10E8" w14:paraId="372FE528" w14:textId="77777777" w:rsidTr="004C62D7">
        <w:tc>
          <w:tcPr>
            <w:tcW w:w="536" w:type="dxa"/>
            <w:shd w:val="clear" w:color="auto" w:fill="auto"/>
            <w:vAlign w:val="center"/>
          </w:tcPr>
          <w:p w14:paraId="08430D39" w14:textId="77777777" w:rsidR="0038575A" w:rsidRPr="00AA10E8" w:rsidRDefault="0038575A" w:rsidP="0038575A">
            <w:pPr>
              <w:spacing w:after="0" w:line="240" w:lineRule="auto"/>
              <w:jc w:val="center"/>
              <w:rPr>
                <w:sz w:val="22"/>
                <w:lang w:val="de-DE"/>
              </w:rPr>
            </w:pPr>
          </w:p>
        </w:tc>
        <w:tc>
          <w:tcPr>
            <w:tcW w:w="4426" w:type="dxa"/>
            <w:gridSpan w:val="2"/>
            <w:shd w:val="clear" w:color="auto" w:fill="auto"/>
            <w:vAlign w:val="center"/>
          </w:tcPr>
          <w:p w14:paraId="0F5F0293" w14:textId="238A1423" w:rsidR="0038575A" w:rsidRPr="00AA10E8" w:rsidRDefault="0038575A" w:rsidP="0038575A">
            <w:pPr>
              <w:spacing w:after="0" w:line="240" w:lineRule="auto"/>
              <w:jc w:val="both"/>
              <w:rPr>
                <w:bCs/>
                <w:i/>
                <w:iCs/>
                <w:sz w:val="22"/>
                <w:lang w:val="de-DE"/>
              </w:rPr>
            </w:pPr>
            <w:r w:rsidRPr="00AA10E8">
              <w:rPr>
                <w:bCs/>
                <w:i/>
                <w:iCs/>
                <w:sz w:val="22"/>
                <w:lang w:val="de-DE"/>
              </w:rPr>
              <w:t>Tự chọn (Sinh viên chọn 4 trong số 8 học phần tự chọn)</w:t>
            </w:r>
          </w:p>
        </w:tc>
        <w:tc>
          <w:tcPr>
            <w:tcW w:w="851" w:type="dxa"/>
            <w:shd w:val="clear" w:color="auto" w:fill="auto"/>
            <w:vAlign w:val="center"/>
          </w:tcPr>
          <w:p w14:paraId="4AF28417" w14:textId="77777777" w:rsidR="0038575A" w:rsidRPr="00AA10E8" w:rsidRDefault="0038575A" w:rsidP="0038575A">
            <w:pPr>
              <w:spacing w:after="0" w:line="240" w:lineRule="auto"/>
              <w:jc w:val="center"/>
              <w:rPr>
                <w:i/>
                <w:sz w:val="22"/>
                <w:lang w:val="de-DE"/>
              </w:rPr>
            </w:pPr>
            <w:r w:rsidRPr="00AA10E8">
              <w:rPr>
                <w:i/>
                <w:sz w:val="22"/>
                <w:lang w:val="de-DE"/>
              </w:rPr>
              <w:t>12</w:t>
            </w:r>
          </w:p>
        </w:tc>
        <w:tc>
          <w:tcPr>
            <w:tcW w:w="2835" w:type="dxa"/>
            <w:shd w:val="clear" w:color="auto" w:fill="auto"/>
            <w:vAlign w:val="center"/>
          </w:tcPr>
          <w:p w14:paraId="54C23328" w14:textId="77777777" w:rsidR="0038575A" w:rsidRPr="00AA10E8" w:rsidRDefault="0038575A" w:rsidP="0038575A">
            <w:pPr>
              <w:spacing w:after="0" w:line="240" w:lineRule="auto"/>
              <w:jc w:val="center"/>
              <w:rPr>
                <w:sz w:val="20"/>
                <w:szCs w:val="20"/>
                <w:lang w:val="de-DE"/>
              </w:rPr>
            </w:pPr>
          </w:p>
        </w:tc>
        <w:tc>
          <w:tcPr>
            <w:tcW w:w="992" w:type="dxa"/>
            <w:shd w:val="clear" w:color="auto" w:fill="auto"/>
          </w:tcPr>
          <w:p w14:paraId="39316657" w14:textId="39DE7215" w:rsidR="0038575A" w:rsidRPr="00AA10E8" w:rsidRDefault="0038575A" w:rsidP="0038575A">
            <w:pPr>
              <w:spacing w:after="0" w:line="240" w:lineRule="auto"/>
              <w:jc w:val="center"/>
              <w:rPr>
                <w:sz w:val="22"/>
                <w:lang w:val="de-DE"/>
              </w:rPr>
            </w:pPr>
          </w:p>
        </w:tc>
      </w:tr>
      <w:tr w:rsidR="0038575A" w:rsidRPr="00AA10E8" w14:paraId="1156625F" w14:textId="77777777" w:rsidTr="004C62D7">
        <w:trPr>
          <w:trHeight w:val="643"/>
        </w:trPr>
        <w:tc>
          <w:tcPr>
            <w:tcW w:w="536" w:type="dxa"/>
            <w:shd w:val="clear" w:color="auto" w:fill="auto"/>
            <w:vAlign w:val="center"/>
          </w:tcPr>
          <w:p w14:paraId="4377094C" w14:textId="5D610F83" w:rsidR="0038575A" w:rsidRPr="00AA10E8" w:rsidRDefault="0038575A" w:rsidP="0038575A">
            <w:pPr>
              <w:spacing w:after="0" w:line="240" w:lineRule="auto"/>
              <w:jc w:val="center"/>
              <w:rPr>
                <w:sz w:val="22"/>
                <w:lang w:val="de-DE"/>
              </w:rPr>
            </w:pPr>
            <w:r>
              <w:rPr>
                <w:sz w:val="22"/>
                <w:lang w:val="de-DE"/>
              </w:rPr>
              <w:t>36</w:t>
            </w:r>
          </w:p>
        </w:tc>
        <w:tc>
          <w:tcPr>
            <w:tcW w:w="3292" w:type="dxa"/>
            <w:shd w:val="clear" w:color="auto" w:fill="auto"/>
            <w:vAlign w:val="center"/>
          </w:tcPr>
          <w:p w14:paraId="48AC7350" w14:textId="461BF996" w:rsidR="0038575A" w:rsidRPr="00AA10E8" w:rsidRDefault="0038575A" w:rsidP="0038575A">
            <w:pPr>
              <w:spacing w:after="0" w:line="240" w:lineRule="auto"/>
              <w:jc w:val="both"/>
              <w:rPr>
                <w:spacing w:val="-4"/>
                <w:sz w:val="22"/>
                <w:lang w:val="de-DE"/>
              </w:rPr>
            </w:pPr>
            <w:r w:rsidRPr="00AA10E8">
              <w:rPr>
                <w:spacing w:val="-4"/>
                <w:sz w:val="22"/>
                <w:lang w:val="de-DE"/>
              </w:rPr>
              <w:t>Hệ thống thông tin trong quản lý</w:t>
            </w:r>
          </w:p>
        </w:tc>
        <w:tc>
          <w:tcPr>
            <w:tcW w:w="1134" w:type="dxa"/>
            <w:shd w:val="clear" w:color="auto" w:fill="auto"/>
            <w:vAlign w:val="center"/>
          </w:tcPr>
          <w:p w14:paraId="1AD0A193" w14:textId="2AD8EAEA" w:rsidR="0038575A" w:rsidRPr="00AA10E8" w:rsidRDefault="0038575A" w:rsidP="0038575A">
            <w:pPr>
              <w:spacing w:after="0" w:line="240" w:lineRule="auto"/>
              <w:jc w:val="center"/>
              <w:rPr>
                <w:sz w:val="22"/>
                <w:lang w:val="de-DE"/>
              </w:rPr>
            </w:pPr>
            <w:r w:rsidRPr="00AA10E8">
              <w:rPr>
                <w:sz w:val="22"/>
              </w:rPr>
              <w:t>MIS231</w:t>
            </w:r>
          </w:p>
        </w:tc>
        <w:tc>
          <w:tcPr>
            <w:tcW w:w="851" w:type="dxa"/>
            <w:shd w:val="clear" w:color="auto" w:fill="auto"/>
            <w:vAlign w:val="center"/>
          </w:tcPr>
          <w:p w14:paraId="50D35241" w14:textId="77777777" w:rsidR="0038575A" w:rsidRPr="00AA10E8" w:rsidRDefault="0038575A" w:rsidP="0038575A">
            <w:pPr>
              <w:spacing w:after="0" w:line="240" w:lineRule="auto"/>
              <w:jc w:val="center"/>
              <w:rPr>
                <w:sz w:val="22"/>
                <w:lang w:val="de-DE"/>
              </w:rPr>
            </w:pPr>
            <w:r w:rsidRPr="00AA10E8">
              <w:rPr>
                <w:sz w:val="22"/>
                <w:lang w:val="de-DE"/>
              </w:rPr>
              <w:t>3</w:t>
            </w:r>
          </w:p>
        </w:tc>
        <w:tc>
          <w:tcPr>
            <w:tcW w:w="2835" w:type="dxa"/>
            <w:shd w:val="clear" w:color="auto" w:fill="auto"/>
            <w:vAlign w:val="center"/>
          </w:tcPr>
          <w:p w14:paraId="560756E3" w14:textId="15537279" w:rsidR="0038575A" w:rsidRPr="00AA10E8" w:rsidRDefault="0038575A" w:rsidP="0038575A">
            <w:pPr>
              <w:spacing w:after="0" w:line="240" w:lineRule="auto"/>
              <w:jc w:val="center"/>
              <w:rPr>
                <w:sz w:val="20"/>
                <w:szCs w:val="20"/>
                <w:lang w:val="de-DE"/>
              </w:rPr>
            </w:pPr>
            <w:r w:rsidRPr="00AA10E8">
              <w:rPr>
                <w:sz w:val="20"/>
                <w:szCs w:val="20"/>
                <w:lang w:val="de-DE"/>
              </w:rPr>
              <w:t>PLO3 (PI3.2); PLO5 (PI5.2); PLO7 (PI7.1); PLO10 (PI10.3)</w:t>
            </w:r>
          </w:p>
        </w:tc>
        <w:tc>
          <w:tcPr>
            <w:tcW w:w="992" w:type="dxa"/>
            <w:shd w:val="clear" w:color="auto" w:fill="auto"/>
            <w:vAlign w:val="center"/>
          </w:tcPr>
          <w:p w14:paraId="729D230B" w14:textId="77777777" w:rsidR="0038575A" w:rsidRPr="00AA10E8" w:rsidRDefault="0038575A" w:rsidP="0038575A">
            <w:pPr>
              <w:spacing w:after="0" w:line="240" w:lineRule="auto"/>
              <w:jc w:val="center"/>
              <w:rPr>
                <w:sz w:val="22"/>
                <w:lang w:val="de-DE"/>
              </w:rPr>
            </w:pPr>
          </w:p>
        </w:tc>
      </w:tr>
      <w:tr w:rsidR="0038575A" w:rsidRPr="00AA10E8" w14:paraId="6FCE7B7C" w14:textId="77777777" w:rsidTr="004C62D7">
        <w:trPr>
          <w:trHeight w:val="617"/>
        </w:trPr>
        <w:tc>
          <w:tcPr>
            <w:tcW w:w="536" w:type="dxa"/>
            <w:shd w:val="clear" w:color="auto" w:fill="auto"/>
            <w:vAlign w:val="center"/>
          </w:tcPr>
          <w:p w14:paraId="3A089647" w14:textId="6406E5FD" w:rsidR="0038575A" w:rsidRPr="00AA10E8" w:rsidRDefault="0038575A" w:rsidP="0038575A">
            <w:pPr>
              <w:spacing w:after="0" w:line="240" w:lineRule="auto"/>
              <w:jc w:val="center"/>
              <w:rPr>
                <w:sz w:val="22"/>
                <w:lang w:val="de-DE"/>
              </w:rPr>
            </w:pPr>
            <w:r w:rsidRPr="00AA10E8">
              <w:rPr>
                <w:sz w:val="22"/>
                <w:lang w:val="de-DE"/>
              </w:rPr>
              <w:t>37</w:t>
            </w:r>
          </w:p>
        </w:tc>
        <w:tc>
          <w:tcPr>
            <w:tcW w:w="3292" w:type="dxa"/>
            <w:shd w:val="clear" w:color="auto" w:fill="auto"/>
            <w:vAlign w:val="center"/>
          </w:tcPr>
          <w:p w14:paraId="7679EB5F" w14:textId="316BB9F2" w:rsidR="0038575A" w:rsidRPr="00AA10E8" w:rsidRDefault="0038575A" w:rsidP="0038575A">
            <w:pPr>
              <w:spacing w:after="0" w:line="240" w:lineRule="auto"/>
              <w:jc w:val="both"/>
              <w:rPr>
                <w:sz w:val="22"/>
                <w:lang w:val="de-DE"/>
              </w:rPr>
            </w:pPr>
            <w:r w:rsidRPr="00AA10E8">
              <w:rPr>
                <w:sz w:val="22"/>
                <w:lang w:val="de-DE"/>
              </w:rPr>
              <w:t>Thông tin phục vụ lãnh đạo và quản lý</w:t>
            </w:r>
          </w:p>
        </w:tc>
        <w:tc>
          <w:tcPr>
            <w:tcW w:w="1134" w:type="dxa"/>
            <w:shd w:val="clear" w:color="auto" w:fill="auto"/>
            <w:vAlign w:val="center"/>
          </w:tcPr>
          <w:p w14:paraId="3E478396" w14:textId="5EB8DFBC" w:rsidR="0038575A" w:rsidRPr="00AA10E8" w:rsidRDefault="0038575A" w:rsidP="0038575A">
            <w:pPr>
              <w:spacing w:after="0" w:line="240" w:lineRule="auto"/>
              <w:jc w:val="center"/>
              <w:rPr>
                <w:sz w:val="22"/>
                <w:lang w:val="de-DE"/>
              </w:rPr>
            </w:pPr>
            <w:r w:rsidRPr="00AA10E8">
              <w:rPr>
                <w:sz w:val="22"/>
              </w:rPr>
              <w:t>ILM331</w:t>
            </w:r>
          </w:p>
        </w:tc>
        <w:tc>
          <w:tcPr>
            <w:tcW w:w="851" w:type="dxa"/>
            <w:shd w:val="clear" w:color="auto" w:fill="auto"/>
            <w:vAlign w:val="center"/>
          </w:tcPr>
          <w:p w14:paraId="588FF6DE" w14:textId="77777777" w:rsidR="0038575A" w:rsidRPr="00AA10E8" w:rsidRDefault="0038575A" w:rsidP="0038575A">
            <w:pPr>
              <w:spacing w:after="0" w:line="240" w:lineRule="auto"/>
              <w:jc w:val="center"/>
              <w:rPr>
                <w:sz w:val="22"/>
                <w:lang w:val="de-DE"/>
              </w:rPr>
            </w:pPr>
            <w:r w:rsidRPr="00AA10E8">
              <w:rPr>
                <w:sz w:val="22"/>
                <w:lang w:val="de-DE"/>
              </w:rPr>
              <w:t>3</w:t>
            </w:r>
          </w:p>
        </w:tc>
        <w:tc>
          <w:tcPr>
            <w:tcW w:w="2835" w:type="dxa"/>
            <w:shd w:val="clear" w:color="auto" w:fill="auto"/>
            <w:vAlign w:val="center"/>
          </w:tcPr>
          <w:p w14:paraId="25FE99A3" w14:textId="2676C541" w:rsidR="0038575A" w:rsidRPr="00AA10E8" w:rsidRDefault="0038575A" w:rsidP="0038575A">
            <w:pPr>
              <w:spacing w:after="0" w:line="240" w:lineRule="auto"/>
              <w:jc w:val="center"/>
              <w:rPr>
                <w:sz w:val="20"/>
                <w:szCs w:val="20"/>
                <w:lang w:val="de-DE"/>
              </w:rPr>
            </w:pPr>
            <w:r w:rsidRPr="00AA10E8">
              <w:rPr>
                <w:sz w:val="20"/>
                <w:szCs w:val="20"/>
                <w:lang w:val="de-DE"/>
              </w:rPr>
              <w:t>PLO3 (PI3.2); PLO5 (PI5.2); PLO7 (PI7.1); PLO10 (PI10.3)</w:t>
            </w:r>
          </w:p>
        </w:tc>
        <w:tc>
          <w:tcPr>
            <w:tcW w:w="992" w:type="dxa"/>
            <w:shd w:val="clear" w:color="auto" w:fill="auto"/>
            <w:vAlign w:val="center"/>
          </w:tcPr>
          <w:p w14:paraId="3358C6C6" w14:textId="77777777" w:rsidR="0038575A" w:rsidRPr="00AA10E8" w:rsidRDefault="0038575A" w:rsidP="0038575A">
            <w:pPr>
              <w:spacing w:after="0" w:line="240" w:lineRule="auto"/>
              <w:jc w:val="center"/>
              <w:rPr>
                <w:sz w:val="22"/>
                <w:lang w:val="de-DE"/>
              </w:rPr>
            </w:pPr>
          </w:p>
        </w:tc>
      </w:tr>
      <w:tr w:rsidR="0038575A" w:rsidRPr="00AA10E8" w14:paraId="35427E58" w14:textId="77777777" w:rsidTr="004C62D7">
        <w:trPr>
          <w:trHeight w:val="502"/>
        </w:trPr>
        <w:tc>
          <w:tcPr>
            <w:tcW w:w="536" w:type="dxa"/>
            <w:shd w:val="clear" w:color="auto" w:fill="auto"/>
            <w:vAlign w:val="center"/>
          </w:tcPr>
          <w:p w14:paraId="1C7351BA" w14:textId="77B210D8" w:rsidR="0038575A" w:rsidRPr="00AA10E8" w:rsidRDefault="0038575A" w:rsidP="0038575A">
            <w:pPr>
              <w:spacing w:after="0" w:line="240" w:lineRule="auto"/>
              <w:jc w:val="center"/>
              <w:rPr>
                <w:sz w:val="22"/>
                <w:lang w:val="de-DE"/>
              </w:rPr>
            </w:pPr>
            <w:r w:rsidRPr="00AA10E8">
              <w:rPr>
                <w:sz w:val="22"/>
                <w:lang w:val="de-DE"/>
              </w:rPr>
              <w:t>38</w:t>
            </w:r>
          </w:p>
        </w:tc>
        <w:tc>
          <w:tcPr>
            <w:tcW w:w="3292" w:type="dxa"/>
            <w:shd w:val="clear" w:color="auto" w:fill="auto"/>
            <w:vAlign w:val="center"/>
          </w:tcPr>
          <w:p w14:paraId="0F130B24" w14:textId="5C8D0207" w:rsidR="0038575A" w:rsidRPr="00AA10E8" w:rsidRDefault="0038575A" w:rsidP="0038575A">
            <w:pPr>
              <w:spacing w:after="0" w:line="240" w:lineRule="auto"/>
              <w:jc w:val="both"/>
              <w:rPr>
                <w:sz w:val="22"/>
              </w:rPr>
            </w:pPr>
            <w:r w:rsidRPr="00AA10E8">
              <w:rPr>
                <w:sz w:val="22"/>
              </w:rPr>
              <w:t>Hành chính công</w:t>
            </w:r>
          </w:p>
        </w:tc>
        <w:tc>
          <w:tcPr>
            <w:tcW w:w="1134" w:type="dxa"/>
            <w:shd w:val="clear" w:color="auto" w:fill="auto"/>
            <w:vAlign w:val="center"/>
          </w:tcPr>
          <w:p w14:paraId="689F0AE4" w14:textId="28939EA9" w:rsidR="0038575A" w:rsidRPr="00AA10E8" w:rsidRDefault="0038575A" w:rsidP="0038575A">
            <w:pPr>
              <w:spacing w:after="0" w:line="240" w:lineRule="auto"/>
              <w:jc w:val="center"/>
              <w:rPr>
                <w:sz w:val="22"/>
              </w:rPr>
            </w:pPr>
            <w:r w:rsidRPr="00AA10E8">
              <w:rPr>
                <w:sz w:val="22"/>
              </w:rPr>
              <w:t>PUA331</w:t>
            </w:r>
          </w:p>
        </w:tc>
        <w:tc>
          <w:tcPr>
            <w:tcW w:w="851" w:type="dxa"/>
            <w:shd w:val="clear" w:color="auto" w:fill="auto"/>
            <w:vAlign w:val="center"/>
          </w:tcPr>
          <w:p w14:paraId="3871AA1D" w14:textId="76751535" w:rsidR="0038575A" w:rsidRPr="00AA10E8" w:rsidRDefault="0038575A" w:rsidP="0038575A">
            <w:pPr>
              <w:spacing w:after="0" w:line="240" w:lineRule="auto"/>
              <w:jc w:val="center"/>
              <w:rPr>
                <w:sz w:val="22"/>
                <w:lang w:val="de-DE"/>
              </w:rPr>
            </w:pPr>
            <w:r w:rsidRPr="00AA10E8">
              <w:rPr>
                <w:sz w:val="22"/>
                <w:lang w:val="de-DE"/>
              </w:rPr>
              <w:t>3</w:t>
            </w:r>
          </w:p>
        </w:tc>
        <w:tc>
          <w:tcPr>
            <w:tcW w:w="2835" w:type="dxa"/>
            <w:shd w:val="clear" w:color="auto" w:fill="auto"/>
            <w:vAlign w:val="center"/>
          </w:tcPr>
          <w:p w14:paraId="7B97F9D7" w14:textId="0A7352D4" w:rsidR="0038575A" w:rsidRPr="00AA10E8" w:rsidRDefault="0038575A" w:rsidP="0038575A">
            <w:pPr>
              <w:spacing w:after="0" w:line="240" w:lineRule="auto"/>
              <w:jc w:val="center"/>
              <w:rPr>
                <w:sz w:val="20"/>
                <w:szCs w:val="20"/>
                <w:lang w:val="de-DE"/>
              </w:rPr>
            </w:pPr>
            <w:r w:rsidRPr="00AA10E8">
              <w:rPr>
                <w:sz w:val="20"/>
                <w:szCs w:val="20"/>
                <w:lang w:val="de-DE"/>
              </w:rPr>
              <w:t>PLO3 (PI3.1); PLO7 (PI7.3); PLO9 (PI9.1); PLO10 (PI10.3)</w:t>
            </w:r>
          </w:p>
        </w:tc>
        <w:tc>
          <w:tcPr>
            <w:tcW w:w="992" w:type="dxa"/>
            <w:shd w:val="clear" w:color="auto" w:fill="auto"/>
            <w:vAlign w:val="center"/>
          </w:tcPr>
          <w:p w14:paraId="1058AF1C" w14:textId="77777777" w:rsidR="0038575A" w:rsidRPr="00AA10E8" w:rsidRDefault="0038575A" w:rsidP="0038575A">
            <w:pPr>
              <w:spacing w:after="0" w:line="240" w:lineRule="auto"/>
              <w:jc w:val="center"/>
              <w:rPr>
                <w:sz w:val="22"/>
                <w:lang w:val="de-DE"/>
              </w:rPr>
            </w:pPr>
          </w:p>
        </w:tc>
      </w:tr>
      <w:tr w:rsidR="0038575A" w:rsidRPr="00AA10E8" w14:paraId="26CE4D8E" w14:textId="77777777" w:rsidTr="004C62D7">
        <w:tc>
          <w:tcPr>
            <w:tcW w:w="536" w:type="dxa"/>
            <w:shd w:val="clear" w:color="auto" w:fill="auto"/>
            <w:vAlign w:val="center"/>
          </w:tcPr>
          <w:p w14:paraId="5F6430EB" w14:textId="053D2AEE" w:rsidR="0038575A" w:rsidRPr="00AA10E8" w:rsidRDefault="0038575A" w:rsidP="0038575A">
            <w:pPr>
              <w:spacing w:after="0" w:line="240" w:lineRule="auto"/>
              <w:jc w:val="center"/>
              <w:rPr>
                <w:sz w:val="22"/>
                <w:lang w:val="de-DE"/>
              </w:rPr>
            </w:pPr>
            <w:r w:rsidRPr="00AA10E8">
              <w:rPr>
                <w:sz w:val="22"/>
                <w:lang w:val="de-DE"/>
              </w:rPr>
              <w:t>39</w:t>
            </w:r>
          </w:p>
        </w:tc>
        <w:tc>
          <w:tcPr>
            <w:tcW w:w="3292" w:type="dxa"/>
            <w:shd w:val="clear" w:color="auto" w:fill="auto"/>
            <w:vAlign w:val="center"/>
          </w:tcPr>
          <w:p w14:paraId="21B57E5D" w14:textId="00DFC8FD" w:rsidR="0038575A" w:rsidRPr="00AA10E8" w:rsidRDefault="0038575A" w:rsidP="0038575A">
            <w:pPr>
              <w:spacing w:after="0" w:line="240" w:lineRule="auto"/>
              <w:jc w:val="both"/>
              <w:rPr>
                <w:b/>
                <w:i/>
                <w:sz w:val="22"/>
                <w:lang w:val="de-DE"/>
              </w:rPr>
            </w:pPr>
            <w:r w:rsidRPr="00AA10E8">
              <w:rPr>
                <w:sz w:val="22"/>
                <w:lang w:val="de-DE"/>
              </w:rPr>
              <w:t>Quản lý sự thay đổi và đổi mới</w:t>
            </w:r>
          </w:p>
        </w:tc>
        <w:tc>
          <w:tcPr>
            <w:tcW w:w="1134" w:type="dxa"/>
            <w:shd w:val="clear" w:color="auto" w:fill="auto"/>
            <w:vAlign w:val="center"/>
          </w:tcPr>
          <w:p w14:paraId="4ABD8B34" w14:textId="242E4FA7" w:rsidR="0038575A" w:rsidRPr="00AA10E8" w:rsidRDefault="0038575A" w:rsidP="0038575A">
            <w:pPr>
              <w:spacing w:after="0" w:line="240" w:lineRule="auto"/>
              <w:jc w:val="center"/>
              <w:rPr>
                <w:b/>
                <w:i/>
                <w:sz w:val="22"/>
                <w:lang w:val="de-DE"/>
              </w:rPr>
            </w:pPr>
            <w:r w:rsidRPr="00AA10E8">
              <w:rPr>
                <w:sz w:val="22"/>
              </w:rPr>
              <w:t>CMA331</w:t>
            </w:r>
          </w:p>
        </w:tc>
        <w:tc>
          <w:tcPr>
            <w:tcW w:w="851" w:type="dxa"/>
            <w:shd w:val="clear" w:color="auto" w:fill="auto"/>
            <w:vAlign w:val="center"/>
          </w:tcPr>
          <w:p w14:paraId="6492266D" w14:textId="77777777" w:rsidR="0038575A" w:rsidRPr="00AA10E8" w:rsidRDefault="0038575A" w:rsidP="0038575A">
            <w:pPr>
              <w:spacing w:after="0" w:line="240" w:lineRule="auto"/>
              <w:jc w:val="center"/>
              <w:rPr>
                <w:sz w:val="22"/>
                <w:lang w:val="de-DE"/>
              </w:rPr>
            </w:pPr>
            <w:r w:rsidRPr="00AA10E8">
              <w:rPr>
                <w:sz w:val="22"/>
                <w:lang w:val="de-DE"/>
              </w:rPr>
              <w:t>3</w:t>
            </w:r>
          </w:p>
        </w:tc>
        <w:tc>
          <w:tcPr>
            <w:tcW w:w="2835" w:type="dxa"/>
            <w:shd w:val="clear" w:color="auto" w:fill="auto"/>
            <w:vAlign w:val="center"/>
          </w:tcPr>
          <w:p w14:paraId="55D909F3" w14:textId="6BE13736" w:rsidR="0038575A" w:rsidRPr="00AA10E8" w:rsidRDefault="0038575A" w:rsidP="0038575A">
            <w:pPr>
              <w:spacing w:after="0" w:line="240" w:lineRule="auto"/>
              <w:jc w:val="center"/>
              <w:rPr>
                <w:sz w:val="20"/>
                <w:szCs w:val="20"/>
                <w:lang w:val="de-DE"/>
              </w:rPr>
            </w:pPr>
            <w:r w:rsidRPr="00AA10E8">
              <w:rPr>
                <w:sz w:val="20"/>
                <w:szCs w:val="20"/>
                <w:lang w:val="de-DE"/>
              </w:rPr>
              <w:t>PLO3 (PI3.2); PLO7 (PI7.3); PLO9 (PI9.1); PLO10 (PI10.3)</w:t>
            </w:r>
          </w:p>
        </w:tc>
        <w:tc>
          <w:tcPr>
            <w:tcW w:w="992" w:type="dxa"/>
            <w:shd w:val="clear" w:color="auto" w:fill="auto"/>
            <w:vAlign w:val="center"/>
          </w:tcPr>
          <w:p w14:paraId="025F8DC4" w14:textId="77777777" w:rsidR="0038575A" w:rsidRPr="00AA10E8" w:rsidRDefault="0038575A" w:rsidP="0038575A">
            <w:pPr>
              <w:spacing w:after="0" w:line="240" w:lineRule="auto"/>
              <w:jc w:val="center"/>
              <w:rPr>
                <w:sz w:val="22"/>
                <w:lang w:val="de-DE"/>
              </w:rPr>
            </w:pPr>
          </w:p>
        </w:tc>
      </w:tr>
      <w:tr w:rsidR="0038575A" w:rsidRPr="00AA10E8" w14:paraId="5454DEC7" w14:textId="77777777" w:rsidTr="004C62D7">
        <w:tc>
          <w:tcPr>
            <w:tcW w:w="536" w:type="dxa"/>
            <w:shd w:val="clear" w:color="auto" w:fill="auto"/>
            <w:vAlign w:val="center"/>
          </w:tcPr>
          <w:p w14:paraId="1C1B6577" w14:textId="16A494B3" w:rsidR="0038575A" w:rsidRPr="00AA10E8" w:rsidRDefault="0038575A" w:rsidP="0038575A">
            <w:pPr>
              <w:spacing w:after="0" w:line="240" w:lineRule="auto"/>
              <w:jc w:val="center"/>
              <w:rPr>
                <w:sz w:val="22"/>
                <w:lang w:val="de-DE"/>
              </w:rPr>
            </w:pPr>
            <w:r w:rsidRPr="00AA10E8">
              <w:rPr>
                <w:sz w:val="22"/>
                <w:lang w:val="de-DE"/>
              </w:rPr>
              <w:t>40</w:t>
            </w:r>
          </w:p>
        </w:tc>
        <w:tc>
          <w:tcPr>
            <w:tcW w:w="3292" w:type="dxa"/>
            <w:shd w:val="clear" w:color="auto" w:fill="auto"/>
            <w:vAlign w:val="center"/>
          </w:tcPr>
          <w:p w14:paraId="621040BF" w14:textId="076473A8" w:rsidR="0038575A" w:rsidRPr="00AA10E8" w:rsidRDefault="0038575A" w:rsidP="0038575A">
            <w:pPr>
              <w:spacing w:after="0" w:line="240" w:lineRule="auto"/>
              <w:jc w:val="both"/>
              <w:rPr>
                <w:sz w:val="22"/>
                <w:lang w:val="de-DE"/>
              </w:rPr>
            </w:pPr>
            <w:r w:rsidRPr="00AA10E8">
              <w:rPr>
                <w:sz w:val="22"/>
              </w:rPr>
              <w:t>Khởi sự kinh doanh</w:t>
            </w:r>
          </w:p>
        </w:tc>
        <w:tc>
          <w:tcPr>
            <w:tcW w:w="1134" w:type="dxa"/>
            <w:shd w:val="clear" w:color="auto" w:fill="auto"/>
            <w:vAlign w:val="center"/>
          </w:tcPr>
          <w:p w14:paraId="2490DA45" w14:textId="33B5A569" w:rsidR="0038575A" w:rsidRPr="00AA10E8" w:rsidRDefault="0038575A" w:rsidP="0038575A">
            <w:pPr>
              <w:spacing w:after="0" w:line="240" w:lineRule="auto"/>
              <w:jc w:val="center"/>
              <w:rPr>
                <w:sz w:val="22"/>
              </w:rPr>
            </w:pPr>
            <w:r w:rsidRPr="00AA10E8">
              <w:rPr>
                <w:sz w:val="22"/>
              </w:rPr>
              <w:t>SBO331</w:t>
            </w:r>
          </w:p>
        </w:tc>
        <w:tc>
          <w:tcPr>
            <w:tcW w:w="851" w:type="dxa"/>
            <w:shd w:val="clear" w:color="auto" w:fill="auto"/>
            <w:vAlign w:val="center"/>
          </w:tcPr>
          <w:p w14:paraId="64125EB5" w14:textId="3F8B73EE" w:rsidR="0038575A" w:rsidRPr="00AA10E8" w:rsidRDefault="0038575A" w:rsidP="0038575A">
            <w:pPr>
              <w:spacing w:after="0" w:line="240" w:lineRule="auto"/>
              <w:jc w:val="center"/>
              <w:rPr>
                <w:sz w:val="22"/>
                <w:lang w:val="de-DE"/>
              </w:rPr>
            </w:pPr>
            <w:r w:rsidRPr="00AA10E8">
              <w:rPr>
                <w:sz w:val="22"/>
                <w:lang w:val="de-DE"/>
              </w:rPr>
              <w:t>3</w:t>
            </w:r>
          </w:p>
        </w:tc>
        <w:tc>
          <w:tcPr>
            <w:tcW w:w="2835" w:type="dxa"/>
            <w:shd w:val="clear" w:color="auto" w:fill="auto"/>
            <w:vAlign w:val="center"/>
          </w:tcPr>
          <w:p w14:paraId="2FC83732" w14:textId="1E82EEDF" w:rsidR="0038575A" w:rsidRPr="00AA10E8" w:rsidRDefault="0038575A" w:rsidP="0038575A">
            <w:pPr>
              <w:spacing w:after="0" w:line="240" w:lineRule="auto"/>
              <w:jc w:val="center"/>
              <w:rPr>
                <w:sz w:val="20"/>
                <w:szCs w:val="20"/>
                <w:lang w:val="de-DE"/>
              </w:rPr>
            </w:pPr>
            <w:r w:rsidRPr="00AA10E8">
              <w:rPr>
                <w:sz w:val="20"/>
                <w:szCs w:val="20"/>
                <w:lang w:val="de-DE"/>
              </w:rPr>
              <w:t>PLO3 (PI3.2); PLO7 (PI7.3); PLO8; PLO9 (PI9.1); PLO10 (PI10.3)</w:t>
            </w:r>
          </w:p>
        </w:tc>
        <w:tc>
          <w:tcPr>
            <w:tcW w:w="992" w:type="dxa"/>
            <w:shd w:val="clear" w:color="auto" w:fill="auto"/>
            <w:vAlign w:val="center"/>
          </w:tcPr>
          <w:p w14:paraId="2EFA5328" w14:textId="77777777" w:rsidR="0038575A" w:rsidRPr="00AA10E8" w:rsidRDefault="0038575A" w:rsidP="0038575A">
            <w:pPr>
              <w:spacing w:after="0" w:line="240" w:lineRule="auto"/>
              <w:jc w:val="center"/>
              <w:rPr>
                <w:sz w:val="22"/>
                <w:lang w:val="de-DE"/>
              </w:rPr>
            </w:pPr>
          </w:p>
        </w:tc>
      </w:tr>
      <w:tr w:rsidR="0038575A" w:rsidRPr="00AA10E8" w14:paraId="0E61341D" w14:textId="77777777" w:rsidTr="004C62D7">
        <w:tc>
          <w:tcPr>
            <w:tcW w:w="536" w:type="dxa"/>
            <w:shd w:val="clear" w:color="auto" w:fill="auto"/>
            <w:vAlign w:val="center"/>
          </w:tcPr>
          <w:p w14:paraId="538200A7" w14:textId="42E95F42" w:rsidR="0038575A" w:rsidRPr="00AA10E8" w:rsidRDefault="0038575A" w:rsidP="0038575A">
            <w:pPr>
              <w:spacing w:after="0" w:line="240" w:lineRule="auto"/>
              <w:jc w:val="center"/>
              <w:rPr>
                <w:sz w:val="22"/>
                <w:lang w:val="de-DE"/>
              </w:rPr>
            </w:pPr>
            <w:r w:rsidRPr="00AA10E8">
              <w:rPr>
                <w:sz w:val="22"/>
                <w:lang w:val="de-DE"/>
              </w:rPr>
              <w:t>41</w:t>
            </w:r>
          </w:p>
        </w:tc>
        <w:tc>
          <w:tcPr>
            <w:tcW w:w="3292" w:type="dxa"/>
            <w:shd w:val="clear" w:color="auto" w:fill="auto"/>
            <w:vAlign w:val="center"/>
          </w:tcPr>
          <w:p w14:paraId="3D5FDCC3" w14:textId="05FAA2CE" w:rsidR="0038575A" w:rsidRPr="00AA10E8" w:rsidRDefault="0038575A" w:rsidP="0038575A">
            <w:pPr>
              <w:spacing w:after="0" w:line="240" w:lineRule="auto"/>
              <w:jc w:val="both"/>
              <w:rPr>
                <w:b/>
                <w:i/>
                <w:sz w:val="22"/>
                <w:lang w:val="de-DE"/>
              </w:rPr>
            </w:pPr>
            <w:r w:rsidRPr="00AA10E8">
              <w:rPr>
                <w:sz w:val="22"/>
                <w:lang w:val="de-DE"/>
              </w:rPr>
              <w:t>Điều tra xã hội học</w:t>
            </w:r>
          </w:p>
        </w:tc>
        <w:tc>
          <w:tcPr>
            <w:tcW w:w="1134" w:type="dxa"/>
            <w:shd w:val="clear" w:color="auto" w:fill="auto"/>
            <w:vAlign w:val="center"/>
          </w:tcPr>
          <w:p w14:paraId="21A4F35E" w14:textId="7467F6F5" w:rsidR="0038575A" w:rsidRPr="00AA10E8" w:rsidRDefault="0038575A" w:rsidP="0038575A">
            <w:pPr>
              <w:spacing w:after="0" w:line="240" w:lineRule="auto"/>
              <w:jc w:val="center"/>
              <w:rPr>
                <w:sz w:val="22"/>
                <w:lang w:val="de-DE"/>
              </w:rPr>
            </w:pPr>
            <w:r w:rsidRPr="00AA10E8">
              <w:rPr>
                <w:sz w:val="22"/>
                <w:lang w:val="de-DE"/>
              </w:rPr>
              <w:t>ISS331</w:t>
            </w:r>
          </w:p>
        </w:tc>
        <w:tc>
          <w:tcPr>
            <w:tcW w:w="851" w:type="dxa"/>
            <w:shd w:val="clear" w:color="auto" w:fill="auto"/>
            <w:vAlign w:val="center"/>
          </w:tcPr>
          <w:p w14:paraId="50191E69" w14:textId="77777777" w:rsidR="0038575A" w:rsidRPr="00AA10E8" w:rsidRDefault="0038575A" w:rsidP="0038575A">
            <w:pPr>
              <w:spacing w:after="0" w:line="240" w:lineRule="auto"/>
              <w:jc w:val="center"/>
              <w:rPr>
                <w:sz w:val="22"/>
                <w:lang w:val="de-DE"/>
              </w:rPr>
            </w:pPr>
            <w:r w:rsidRPr="00AA10E8">
              <w:rPr>
                <w:sz w:val="22"/>
                <w:lang w:val="de-DE"/>
              </w:rPr>
              <w:t>3</w:t>
            </w:r>
          </w:p>
        </w:tc>
        <w:tc>
          <w:tcPr>
            <w:tcW w:w="2835" w:type="dxa"/>
            <w:shd w:val="clear" w:color="auto" w:fill="auto"/>
            <w:vAlign w:val="center"/>
          </w:tcPr>
          <w:p w14:paraId="6EB08400" w14:textId="736F7276" w:rsidR="0038575A" w:rsidRPr="00AA10E8" w:rsidRDefault="0038575A" w:rsidP="0038575A">
            <w:pPr>
              <w:spacing w:after="0" w:line="240" w:lineRule="auto"/>
              <w:jc w:val="center"/>
              <w:rPr>
                <w:sz w:val="20"/>
                <w:szCs w:val="20"/>
                <w:lang w:val="de-DE"/>
              </w:rPr>
            </w:pPr>
            <w:r w:rsidRPr="00AA10E8">
              <w:rPr>
                <w:sz w:val="20"/>
                <w:szCs w:val="20"/>
                <w:lang w:val="de-DE"/>
              </w:rPr>
              <w:t>PLO3 (PI3.2); PLO5 (PI5.2); PLO7 (PI7.1); PLO10 (PI10.3)</w:t>
            </w:r>
          </w:p>
        </w:tc>
        <w:tc>
          <w:tcPr>
            <w:tcW w:w="992" w:type="dxa"/>
            <w:shd w:val="clear" w:color="auto" w:fill="auto"/>
            <w:vAlign w:val="center"/>
          </w:tcPr>
          <w:p w14:paraId="04C4D663" w14:textId="77777777" w:rsidR="0038575A" w:rsidRPr="00AA10E8" w:rsidRDefault="0038575A" w:rsidP="0038575A">
            <w:pPr>
              <w:spacing w:after="0" w:line="240" w:lineRule="auto"/>
              <w:jc w:val="center"/>
              <w:rPr>
                <w:sz w:val="22"/>
                <w:lang w:val="de-DE"/>
              </w:rPr>
            </w:pPr>
          </w:p>
        </w:tc>
      </w:tr>
      <w:tr w:rsidR="0038575A" w:rsidRPr="00AA10E8" w14:paraId="26F10C68" w14:textId="77777777" w:rsidTr="004C62D7">
        <w:tc>
          <w:tcPr>
            <w:tcW w:w="536" w:type="dxa"/>
            <w:shd w:val="clear" w:color="auto" w:fill="auto"/>
            <w:vAlign w:val="center"/>
          </w:tcPr>
          <w:p w14:paraId="4218ED17" w14:textId="0DF844B7" w:rsidR="0038575A" w:rsidRPr="00AA10E8" w:rsidRDefault="0038575A" w:rsidP="0038575A">
            <w:pPr>
              <w:spacing w:after="0" w:line="240" w:lineRule="auto"/>
              <w:jc w:val="center"/>
              <w:rPr>
                <w:sz w:val="22"/>
                <w:lang w:val="de-DE"/>
              </w:rPr>
            </w:pPr>
            <w:r w:rsidRPr="00AA10E8">
              <w:rPr>
                <w:sz w:val="22"/>
                <w:lang w:val="de-DE"/>
              </w:rPr>
              <w:t>42</w:t>
            </w:r>
          </w:p>
        </w:tc>
        <w:tc>
          <w:tcPr>
            <w:tcW w:w="3292" w:type="dxa"/>
            <w:shd w:val="clear" w:color="auto" w:fill="auto"/>
            <w:vAlign w:val="center"/>
          </w:tcPr>
          <w:p w14:paraId="514C59CE" w14:textId="16C4309F" w:rsidR="0038575A" w:rsidRPr="00AA10E8" w:rsidRDefault="0038575A" w:rsidP="0038575A">
            <w:pPr>
              <w:spacing w:after="0" w:line="240" w:lineRule="auto"/>
              <w:jc w:val="both"/>
              <w:rPr>
                <w:sz w:val="22"/>
                <w:lang w:val="de-DE"/>
              </w:rPr>
            </w:pPr>
            <w:r w:rsidRPr="00AA10E8">
              <w:rPr>
                <w:sz w:val="22"/>
                <w:lang w:val="de-DE"/>
              </w:rPr>
              <w:t>Kế toán hành chính sự nghiệp</w:t>
            </w:r>
          </w:p>
        </w:tc>
        <w:tc>
          <w:tcPr>
            <w:tcW w:w="1134" w:type="dxa"/>
            <w:shd w:val="clear" w:color="auto" w:fill="auto"/>
            <w:vAlign w:val="center"/>
          </w:tcPr>
          <w:p w14:paraId="791E147E" w14:textId="6B4ECBC9" w:rsidR="0038575A" w:rsidRPr="00AA10E8" w:rsidRDefault="0038575A" w:rsidP="0038575A">
            <w:pPr>
              <w:spacing w:after="0" w:line="240" w:lineRule="auto"/>
              <w:jc w:val="center"/>
              <w:rPr>
                <w:sz w:val="22"/>
                <w:lang w:val="de-DE"/>
              </w:rPr>
            </w:pPr>
            <w:r w:rsidRPr="00AA10E8">
              <w:rPr>
                <w:sz w:val="22"/>
              </w:rPr>
              <w:t>APO331</w:t>
            </w:r>
          </w:p>
        </w:tc>
        <w:tc>
          <w:tcPr>
            <w:tcW w:w="851" w:type="dxa"/>
            <w:shd w:val="clear" w:color="auto" w:fill="auto"/>
            <w:vAlign w:val="center"/>
          </w:tcPr>
          <w:p w14:paraId="12050BC1" w14:textId="40F0CFA5" w:rsidR="0038575A" w:rsidRPr="00AA10E8" w:rsidRDefault="0038575A" w:rsidP="0038575A">
            <w:pPr>
              <w:spacing w:after="0" w:line="240" w:lineRule="auto"/>
              <w:jc w:val="center"/>
              <w:rPr>
                <w:sz w:val="22"/>
                <w:lang w:val="de-DE"/>
              </w:rPr>
            </w:pPr>
            <w:r w:rsidRPr="00AA10E8">
              <w:rPr>
                <w:sz w:val="22"/>
                <w:lang w:val="de-DE"/>
              </w:rPr>
              <w:t>3</w:t>
            </w:r>
          </w:p>
        </w:tc>
        <w:tc>
          <w:tcPr>
            <w:tcW w:w="2835" w:type="dxa"/>
            <w:shd w:val="clear" w:color="auto" w:fill="auto"/>
            <w:vAlign w:val="center"/>
          </w:tcPr>
          <w:p w14:paraId="66A0A6D4" w14:textId="43438FEC" w:rsidR="0038575A" w:rsidRPr="00AA10E8" w:rsidRDefault="0038575A" w:rsidP="0038575A">
            <w:pPr>
              <w:spacing w:after="0" w:line="240" w:lineRule="auto"/>
              <w:jc w:val="center"/>
              <w:rPr>
                <w:sz w:val="20"/>
                <w:szCs w:val="20"/>
                <w:lang w:val="de-DE"/>
              </w:rPr>
            </w:pPr>
            <w:r w:rsidRPr="00AA10E8">
              <w:rPr>
                <w:sz w:val="20"/>
                <w:szCs w:val="20"/>
                <w:lang w:val="de-DE"/>
              </w:rPr>
              <w:t>PLO3 (PI3.2); PLO7 (PI7.3); PLO9 (PI9.1); PLO10 (PI10.3)</w:t>
            </w:r>
          </w:p>
        </w:tc>
        <w:tc>
          <w:tcPr>
            <w:tcW w:w="992" w:type="dxa"/>
            <w:shd w:val="clear" w:color="auto" w:fill="auto"/>
            <w:vAlign w:val="center"/>
          </w:tcPr>
          <w:p w14:paraId="3C2D0A4D" w14:textId="77777777" w:rsidR="0038575A" w:rsidRPr="00AA10E8" w:rsidRDefault="0038575A" w:rsidP="0038575A">
            <w:pPr>
              <w:spacing w:after="0" w:line="240" w:lineRule="auto"/>
              <w:jc w:val="center"/>
              <w:rPr>
                <w:sz w:val="22"/>
                <w:lang w:val="de-DE"/>
              </w:rPr>
            </w:pPr>
          </w:p>
        </w:tc>
      </w:tr>
      <w:tr w:rsidR="0038575A" w:rsidRPr="00AA10E8" w14:paraId="5FEA172B" w14:textId="77777777" w:rsidTr="004C62D7">
        <w:tc>
          <w:tcPr>
            <w:tcW w:w="536" w:type="dxa"/>
            <w:shd w:val="clear" w:color="auto" w:fill="auto"/>
            <w:vAlign w:val="center"/>
          </w:tcPr>
          <w:p w14:paraId="6C3E238E" w14:textId="6CD64049" w:rsidR="0038575A" w:rsidRPr="00AA10E8" w:rsidRDefault="0038575A" w:rsidP="0038575A">
            <w:pPr>
              <w:spacing w:after="0" w:line="240" w:lineRule="auto"/>
              <w:jc w:val="center"/>
              <w:rPr>
                <w:sz w:val="22"/>
                <w:lang w:val="de-DE"/>
              </w:rPr>
            </w:pPr>
            <w:r w:rsidRPr="00AA10E8">
              <w:rPr>
                <w:sz w:val="22"/>
                <w:lang w:val="de-DE"/>
              </w:rPr>
              <w:t>43</w:t>
            </w:r>
          </w:p>
        </w:tc>
        <w:tc>
          <w:tcPr>
            <w:tcW w:w="3292" w:type="dxa"/>
            <w:shd w:val="clear" w:color="auto" w:fill="auto"/>
            <w:vAlign w:val="center"/>
          </w:tcPr>
          <w:p w14:paraId="26E6F559" w14:textId="11F52AE0" w:rsidR="0038575A" w:rsidRPr="00AA10E8" w:rsidRDefault="0038575A" w:rsidP="0038575A">
            <w:pPr>
              <w:spacing w:after="0" w:line="240" w:lineRule="auto"/>
              <w:jc w:val="both"/>
              <w:rPr>
                <w:sz w:val="22"/>
              </w:rPr>
            </w:pPr>
            <w:r w:rsidRPr="00AA10E8">
              <w:rPr>
                <w:sz w:val="22"/>
              </w:rPr>
              <w:t>Kế toán tài chính</w:t>
            </w:r>
          </w:p>
        </w:tc>
        <w:tc>
          <w:tcPr>
            <w:tcW w:w="1134" w:type="dxa"/>
            <w:shd w:val="clear" w:color="auto" w:fill="auto"/>
            <w:vAlign w:val="center"/>
          </w:tcPr>
          <w:p w14:paraId="055F2D6E" w14:textId="057A9A90" w:rsidR="0038575A" w:rsidRPr="00AA10E8" w:rsidRDefault="0038575A" w:rsidP="0038575A">
            <w:pPr>
              <w:spacing w:after="0" w:line="240" w:lineRule="auto"/>
              <w:jc w:val="center"/>
              <w:rPr>
                <w:sz w:val="22"/>
              </w:rPr>
            </w:pPr>
            <w:r w:rsidRPr="00AA10E8">
              <w:rPr>
                <w:sz w:val="22"/>
              </w:rPr>
              <w:t>FAC331</w:t>
            </w:r>
          </w:p>
        </w:tc>
        <w:tc>
          <w:tcPr>
            <w:tcW w:w="851" w:type="dxa"/>
            <w:shd w:val="clear" w:color="auto" w:fill="auto"/>
            <w:vAlign w:val="center"/>
          </w:tcPr>
          <w:p w14:paraId="2F5E7D20" w14:textId="4B8828DB" w:rsidR="0038575A" w:rsidRPr="00AA10E8" w:rsidRDefault="0038575A" w:rsidP="0038575A">
            <w:pPr>
              <w:spacing w:after="0" w:line="240" w:lineRule="auto"/>
              <w:jc w:val="center"/>
              <w:rPr>
                <w:sz w:val="22"/>
                <w:lang w:val="de-DE"/>
              </w:rPr>
            </w:pPr>
            <w:r w:rsidRPr="00AA10E8">
              <w:rPr>
                <w:sz w:val="22"/>
                <w:lang w:val="de-DE"/>
              </w:rPr>
              <w:t>3</w:t>
            </w:r>
          </w:p>
        </w:tc>
        <w:tc>
          <w:tcPr>
            <w:tcW w:w="2835" w:type="dxa"/>
            <w:shd w:val="clear" w:color="auto" w:fill="auto"/>
            <w:vAlign w:val="center"/>
          </w:tcPr>
          <w:p w14:paraId="56F2F5E3" w14:textId="41942948" w:rsidR="0038575A" w:rsidRPr="00AA10E8" w:rsidRDefault="0038575A" w:rsidP="0038575A">
            <w:pPr>
              <w:spacing w:after="0" w:line="240" w:lineRule="auto"/>
              <w:jc w:val="center"/>
              <w:rPr>
                <w:sz w:val="20"/>
                <w:szCs w:val="20"/>
                <w:lang w:val="de-DE"/>
              </w:rPr>
            </w:pPr>
            <w:r w:rsidRPr="00AA10E8">
              <w:rPr>
                <w:sz w:val="20"/>
                <w:szCs w:val="20"/>
                <w:lang w:val="de-DE"/>
              </w:rPr>
              <w:t>PLO3 (PI3.2); PLO7 (PI7.3); PLO9 (PI9.1); PLO10 (PI10.3)</w:t>
            </w:r>
          </w:p>
        </w:tc>
        <w:tc>
          <w:tcPr>
            <w:tcW w:w="992" w:type="dxa"/>
            <w:shd w:val="clear" w:color="auto" w:fill="auto"/>
            <w:vAlign w:val="center"/>
          </w:tcPr>
          <w:p w14:paraId="41CFE752" w14:textId="77777777" w:rsidR="0038575A" w:rsidRPr="00AA10E8" w:rsidRDefault="0038575A" w:rsidP="0038575A">
            <w:pPr>
              <w:spacing w:after="0" w:line="240" w:lineRule="auto"/>
              <w:jc w:val="center"/>
              <w:rPr>
                <w:sz w:val="22"/>
                <w:lang w:val="de-DE"/>
              </w:rPr>
            </w:pPr>
          </w:p>
        </w:tc>
      </w:tr>
      <w:tr w:rsidR="0038575A" w:rsidRPr="00AA10E8" w14:paraId="1224A847" w14:textId="77777777" w:rsidTr="004C62D7">
        <w:tc>
          <w:tcPr>
            <w:tcW w:w="536" w:type="dxa"/>
            <w:shd w:val="clear" w:color="auto" w:fill="auto"/>
            <w:vAlign w:val="center"/>
          </w:tcPr>
          <w:p w14:paraId="01926FC7" w14:textId="77777777" w:rsidR="0038575A" w:rsidRPr="00AA10E8" w:rsidRDefault="0038575A" w:rsidP="0038575A">
            <w:pPr>
              <w:spacing w:before="60" w:after="60" w:line="240" w:lineRule="auto"/>
              <w:jc w:val="center"/>
              <w:rPr>
                <w:b/>
                <w:i/>
                <w:sz w:val="22"/>
                <w:lang w:val="de-DE"/>
              </w:rPr>
            </w:pPr>
            <w:r w:rsidRPr="00AA10E8">
              <w:rPr>
                <w:b/>
                <w:i/>
                <w:sz w:val="22"/>
                <w:lang w:val="de-DE"/>
              </w:rPr>
              <w:t>2.3</w:t>
            </w:r>
          </w:p>
        </w:tc>
        <w:tc>
          <w:tcPr>
            <w:tcW w:w="4426" w:type="dxa"/>
            <w:gridSpan w:val="2"/>
            <w:shd w:val="clear" w:color="auto" w:fill="auto"/>
            <w:vAlign w:val="center"/>
          </w:tcPr>
          <w:p w14:paraId="69D6E67A" w14:textId="77777777" w:rsidR="0038575A" w:rsidRPr="00AA10E8" w:rsidRDefault="0038575A" w:rsidP="0038575A">
            <w:pPr>
              <w:spacing w:before="60" w:after="60" w:line="240" w:lineRule="auto"/>
              <w:jc w:val="both"/>
              <w:rPr>
                <w:b/>
                <w:i/>
                <w:sz w:val="22"/>
                <w:lang w:val="de-DE"/>
              </w:rPr>
            </w:pPr>
            <w:r w:rsidRPr="00AA10E8">
              <w:rPr>
                <w:b/>
                <w:i/>
                <w:sz w:val="22"/>
                <w:lang w:val="de-DE"/>
              </w:rPr>
              <w:t>Kiến thức chuyên ngành</w:t>
            </w:r>
          </w:p>
        </w:tc>
        <w:tc>
          <w:tcPr>
            <w:tcW w:w="851" w:type="dxa"/>
            <w:shd w:val="clear" w:color="auto" w:fill="auto"/>
            <w:vAlign w:val="center"/>
          </w:tcPr>
          <w:p w14:paraId="7454D792" w14:textId="77777777" w:rsidR="0038575A" w:rsidRPr="00AA10E8" w:rsidRDefault="0038575A" w:rsidP="0038575A">
            <w:pPr>
              <w:spacing w:before="60" w:after="60" w:line="240" w:lineRule="auto"/>
              <w:jc w:val="center"/>
              <w:rPr>
                <w:b/>
                <w:i/>
                <w:sz w:val="22"/>
                <w:lang w:val="de-DE"/>
              </w:rPr>
            </w:pPr>
            <w:r w:rsidRPr="00AA10E8">
              <w:rPr>
                <w:b/>
                <w:i/>
                <w:sz w:val="22"/>
                <w:lang w:val="de-DE"/>
              </w:rPr>
              <w:t>24</w:t>
            </w:r>
          </w:p>
        </w:tc>
        <w:tc>
          <w:tcPr>
            <w:tcW w:w="2835" w:type="dxa"/>
            <w:shd w:val="clear" w:color="auto" w:fill="auto"/>
            <w:vAlign w:val="center"/>
          </w:tcPr>
          <w:p w14:paraId="75DEEE01" w14:textId="77777777" w:rsidR="0038575A" w:rsidRPr="00AA10E8" w:rsidRDefault="0038575A" w:rsidP="0038575A">
            <w:pPr>
              <w:spacing w:before="60" w:after="60" w:line="240" w:lineRule="auto"/>
              <w:jc w:val="center"/>
              <w:rPr>
                <w:b/>
                <w:i/>
                <w:sz w:val="20"/>
                <w:szCs w:val="20"/>
                <w:lang w:val="de-DE"/>
              </w:rPr>
            </w:pPr>
          </w:p>
        </w:tc>
        <w:tc>
          <w:tcPr>
            <w:tcW w:w="992" w:type="dxa"/>
            <w:shd w:val="clear" w:color="auto" w:fill="auto"/>
            <w:vAlign w:val="center"/>
          </w:tcPr>
          <w:p w14:paraId="045D80D9" w14:textId="77777777" w:rsidR="0038575A" w:rsidRPr="00AA10E8" w:rsidRDefault="0038575A" w:rsidP="0038575A">
            <w:pPr>
              <w:spacing w:before="60" w:after="60" w:line="240" w:lineRule="auto"/>
              <w:jc w:val="center"/>
              <w:rPr>
                <w:b/>
                <w:i/>
                <w:sz w:val="22"/>
                <w:lang w:val="de-DE"/>
              </w:rPr>
            </w:pPr>
          </w:p>
        </w:tc>
      </w:tr>
      <w:tr w:rsidR="0038575A" w:rsidRPr="00AA10E8" w14:paraId="3B391F6B" w14:textId="77777777" w:rsidTr="00A03E30">
        <w:trPr>
          <w:trHeight w:val="341"/>
        </w:trPr>
        <w:tc>
          <w:tcPr>
            <w:tcW w:w="536" w:type="dxa"/>
            <w:shd w:val="clear" w:color="auto" w:fill="auto"/>
            <w:vAlign w:val="center"/>
          </w:tcPr>
          <w:p w14:paraId="23585C0D" w14:textId="77777777" w:rsidR="0038575A" w:rsidRPr="00AA10E8" w:rsidRDefault="0038575A" w:rsidP="0038575A">
            <w:pPr>
              <w:spacing w:before="60" w:after="60" w:line="240" w:lineRule="auto"/>
              <w:jc w:val="center"/>
              <w:rPr>
                <w:i/>
                <w:iCs/>
                <w:sz w:val="22"/>
                <w:lang w:val="de-DE"/>
              </w:rPr>
            </w:pPr>
          </w:p>
        </w:tc>
        <w:tc>
          <w:tcPr>
            <w:tcW w:w="3292" w:type="dxa"/>
            <w:shd w:val="clear" w:color="auto" w:fill="auto"/>
            <w:vAlign w:val="center"/>
          </w:tcPr>
          <w:p w14:paraId="0FD0114D" w14:textId="77777777" w:rsidR="0038575A" w:rsidRPr="00AA10E8" w:rsidRDefault="0038575A" w:rsidP="0038575A">
            <w:pPr>
              <w:spacing w:before="60" w:after="60" w:line="240" w:lineRule="auto"/>
              <w:jc w:val="both"/>
              <w:rPr>
                <w:bCs/>
                <w:i/>
                <w:iCs/>
                <w:sz w:val="22"/>
                <w:lang w:val="de-DE"/>
              </w:rPr>
            </w:pPr>
            <w:r w:rsidRPr="00AA10E8">
              <w:rPr>
                <w:bCs/>
                <w:i/>
                <w:iCs/>
                <w:sz w:val="22"/>
                <w:lang w:val="de-DE"/>
              </w:rPr>
              <w:t>Bắt buộc</w:t>
            </w:r>
          </w:p>
        </w:tc>
        <w:tc>
          <w:tcPr>
            <w:tcW w:w="1134" w:type="dxa"/>
            <w:shd w:val="clear" w:color="auto" w:fill="auto"/>
            <w:vAlign w:val="center"/>
          </w:tcPr>
          <w:p w14:paraId="3C3481C0" w14:textId="77777777" w:rsidR="0038575A" w:rsidRPr="00AA10E8" w:rsidRDefault="0038575A" w:rsidP="0038575A">
            <w:pPr>
              <w:spacing w:before="60" w:after="60" w:line="240" w:lineRule="auto"/>
              <w:jc w:val="center"/>
              <w:rPr>
                <w:i/>
                <w:iCs/>
                <w:sz w:val="22"/>
                <w:lang w:val="de-DE"/>
              </w:rPr>
            </w:pPr>
          </w:p>
        </w:tc>
        <w:tc>
          <w:tcPr>
            <w:tcW w:w="851" w:type="dxa"/>
            <w:shd w:val="clear" w:color="auto" w:fill="auto"/>
            <w:vAlign w:val="center"/>
          </w:tcPr>
          <w:p w14:paraId="4562873B" w14:textId="77777777" w:rsidR="0038575A" w:rsidRPr="00AA10E8" w:rsidRDefault="0038575A" w:rsidP="0038575A">
            <w:pPr>
              <w:spacing w:before="60" w:after="60" w:line="240" w:lineRule="auto"/>
              <w:jc w:val="center"/>
              <w:rPr>
                <w:i/>
                <w:iCs/>
                <w:sz w:val="22"/>
                <w:lang w:val="de-DE"/>
              </w:rPr>
            </w:pPr>
            <w:r w:rsidRPr="00AA10E8">
              <w:rPr>
                <w:i/>
                <w:iCs/>
                <w:sz w:val="22"/>
                <w:lang w:val="de-DE"/>
              </w:rPr>
              <w:t>12</w:t>
            </w:r>
          </w:p>
        </w:tc>
        <w:tc>
          <w:tcPr>
            <w:tcW w:w="2835" w:type="dxa"/>
            <w:shd w:val="clear" w:color="auto" w:fill="auto"/>
            <w:vAlign w:val="center"/>
          </w:tcPr>
          <w:p w14:paraId="6FEAAC29" w14:textId="77777777" w:rsidR="0038575A" w:rsidRPr="00AA10E8" w:rsidRDefault="0038575A" w:rsidP="0038575A">
            <w:pPr>
              <w:spacing w:before="60" w:after="60" w:line="240" w:lineRule="auto"/>
              <w:jc w:val="center"/>
              <w:rPr>
                <w:i/>
                <w:iCs/>
                <w:sz w:val="20"/>
                <w:szCs w:val="20"/>
                <w:lang w:val="de-DE"/>
              </w:rPr>
            </w:pPr>
          </w:p>
        </w:tc>
        <w:tc>
          <w:tcPr>
            <w:tcW w:w="992" w:type="dxa"/>
            <w:shd w:val="clear" w:color="auto" w:fill="auto"/>
            <w:vAlign w:val="center"/>
          </w:tcPr>
          <w:p w14:paraId="18DB96E9" w14:textId="77777777" w:rsidR="0038575A" w:rsidRPr="00AA10E8" w:rsidRDefault="0038575A" w:rsidP="0038575A">
            <w:pPr>
              <w:spacing w:before="60" w:after="60" w:line="240" w:lineRule="auto"/>
              <w:jc w:val="center"/>
              <w:rPr>
                <w:i/>
                <w:iCs/>
                <w:sz w:val="22"/>
                <w:lang w:val="de-DE"/>
              </w:rPr>
            </w:pPr>
          </w:p>
        </w:tc>
      </w:tr>
      <w:tr w:rsidR="0038575A" w:rsidRPr="00AA10E8" w14:paraId="427EC591" w14:textId="77777777" w:rsidTr="004C62D7">
        <w:tc>
          <w:tcPr>
            <w:tcW w:w="536" w:type="dxa"/>
            <w:shd w:val="clear" w:color="auto" w:fill="auto"/>
            <w:vAlign w:val="center"/>
          </w:tcPr>
          <w:p w14:paraId="19771D3F" w14:textId="0E36F733" w:rsidR="0038575A" w:rsidRPr="00AA10E8" w:rsidRDefault="001E0C81" w:rsidP="0038575A">
            <w:pPr>
              <w:spacing w:after="0" w:line="240" w:lineRule="auto"/>
              <w:jc w:val="center"/>
              <w:rPr>
                <w:sz w:val="22"/>
                <w:lang w:val="de-DE"/>
              </w:rPr>
            </w:pPr>
            <w:r>
              <w:rPr>
                <w:sz w:val="22"/>
                <w:lang w:val="de-DE"/>
              </w:rPr>
              <w:t>44</w:t>
            </w:r>
          </w:p>
        </w:tc>
        <w:tc>
          <w:tcPr>
            <w:tcW w:w="3292" w:type="dxa"/>
            <w:shd w:val="clear" w:color="auto" w:fill="auto"/>
            <w:vAlign w:val="center"/>
          </w:tcPr>
          <w:p w14:paraId="09A9B768" w14:textId="0EAFA0CC" w:rsidR="0038575A" w:rsidRPr="00AA10E8" w:rsidRDefault="0038575A" w:rsidP="0038575A">
            <w:pPr>
              <w:spacing w:after="0" w:line="240" w:lineRule="auto"/>
              <w:jc w:val="both"/>
              <w:rPr>
                <w:sz w:val="22"/>
                <w:lang w:val="de-DE"/>
              </w:rPr>
            </w:pPr>
            <w:r w:rsidRPr="00AA10E8">
              <w:rPr>
                <w:sz w:val="22"/>
              </w:rPr>
              <w:t>Quản lý kinh tế</w:t>
            </w:r>
          </w:p>
        </w:tc>
        <w:tc>
          <w:tcPr>
            <w:tcW w:w="1134" w:type="dxa"/>
            <w:shd w:val="clear" w:color="auto" w:fill="auto"/>
            <w:vAlign w:val="center"/>
          </w:tcPr>
          <w:p w14:paraId="4EEDC920" w14:textId="76E9FEE5" w:rsidR="0038575A" w:rsidRPr="00AA10E8" w:rsidRDefault="0038575A" w:rsidP="0038575A">
            <w:pPr>
              <w:spacing w:after="0" w:line="240" w:lineRule="auto"/>
              <w:jc w:val="center"/>
              <w:rPr>
                <w:sz w:val="22"/>
                <w:lang w:val="de-DE"/>
              </w:rPr>
            </w:pPr>
            <w:r w:rsidRPr="00AA10E8">
              <w:rPr>
                <w:sz w:val="22"/>
              </w:rPr>
              <w:t>EMA331</w:t>
            </w:r>
          </w:p>
        </w:tc>
        <w:tc>
          <w:tcPr>
            <w:tcW w:w="851" w:type="dxa"/>
            <w:shd w:val="clear" w:color="auto" w:fill="auto"/>
            <w:vAlign w:val="center"/>
          </w:tcPr>
          <w:p w14:paraId="1349C13F" w14:textId="77777777" w:rsidR="0038575A" w:rsidRPr="00AA10E8" w:rsidRDefault="0038575A" w:rsidP="0038575A">
            <w:pPr>
              <w:spacing w:after="0" w:line="240" w:lineRule="auto"/>
              <w:jc w:val="center"/>
              <w:rPr>
                <w:sz w:val="22"/>
                <w:lang w:val="de-DE"/>
              </w:rPr>
            </w:pPr>
            <w:r w:rsidRPr="00AA10E8">
              <w:rPr>
                <w:sz w:val="22"/>
                <w:lang w:val="de-DE"/>
              </w:rPr>
              <w:t>3</w:t>
            </w:r>
          </w:p>
        </w:tc>
        <w:tc>
          <w:tcPr>
            <w:tcW w:w="2835" w:type="dxa"/>
            <w:shd w:val="clear" w:color="auto" w:fill="auto"/>
            <w:vAlign w:val="center"/>
          </w:tcPr>
          <w:p w14:paraId="0F874197" w14:textId="696C462D" w:rsidR="0038575A" w:rsidRPr="00AA10E8" w:rsidRDefault="0038575A" w:rsidP="0038575A">
            <w:pPr>
              <w:spacing w:after="0" w:line="240" w:lineRule="auto"/>
              <w:jc w:val="center"/>
              <w:rPr>
                <w:sz w:val="20"/>
                <w:szCs w:val="20"/>
                <w:lang w:val="de-DE"/>
              </w:rPr>
            </w:pPr>
            <w:r w:rsidRPr="00AA10E8">
              <w:rPr>
                <w:sz w:val="20"/>
                <w:szCs w:val="20"/>
                <w:lang w:val="de-DE"/>
              </w:rPr>
              <w:t>PLO4 (PI4.1, PI4.2); PLO7 (PI7.2); PLO9 (PI9.1); PLO10 (PI10.3)</w:t>
            </w:r>
          </w:p>
        </w:tc>
        <w:tc>
          <w:tcPr>
            <w:tcW w:w="992" w:type="dxa"/>
            <w:shd w:val="clear" w:color="auto" w:fill="auto"/>
            <w:vAlign w:val="center"/>
          </w:tcPr>
          <w:p w14:paraId="52EBFE11" w14:textId="70F79047" w:rsidR="0038575A" w:rsidRPr="00AA10E8" w:rsidRDefault="0038575A" w:rsidP="0038575A">
            <w:pPr>
              <w:spacing w:after="0" w:line="240" w:lineRule="auto"/>
              <w:jc w:val="center"/>
              <w:rPr>
                <w:sz w:val="22"/>
                <w:lang w:val="de-DE"/>
              </w:rPr>
            </w:pPr>
            <w:r w:rsidRPr="00AA10E8">
              <w:rPr>
                <w:sz w:val="22"/>
                <w:lang w:val="de-DE"/>
              </w:rPr>
              <w:t>X</w:t>
            </w:r>
          </w:p>
        </w:tc>
      </w:tr>
      <w:tr w:rsidR="001E0C81" w:rsidRPr="00AA10E8" w14:paraId="074ADC84" w14:textId="77777777" w:rsidTr="004C62D7">
        <w:tc>
          <w:tcPr>
            <w:tcW w:w="536" w:type="dxa"/>
            <w:shd w:val="clear" w:color="auto" w:fill="auto"/>
            <w:vAlign w:val="center"/>
          </w:tcPr>
          <w:p w14:paraId="146E1B07" w14:textId="42F1E20A" w:rsidR="001E0C81" w:rsidRPr="00AA10E8" w:rsidRDefault="001E0C81" w:rsidP="001E0C81">
            <w:pPr>
              <w:spacing w:after="0" w:line="240" w:lineRule="auto"/>
              <w:jc w:val="center"/>
              <w:rPr>
                <w:sz w:val="22"/>
                <w:lang w:val="de-DE"/>
              </w:rPr>
            </w:pPr>
            <w:r w:rsidRPr="00AA10E8">
              <w:rPr>
                <w:sz w:val="22"/>
                <w:lang w:val="de-DE"/>
              </w:rPr>
              <w:t>45</w:t>
            </w:r>
          </w:p>
        </w:tc>
        <w:tc>
          <w:tcPr>
            <w:tcW w:w="3292" w:type="dxa"/>
            <w:shd w:val="clear" w:color="auto" w:fill="auto"/>
            <w:vAlign w:val="center"/>
          </w:tcPr>
          <w:p w14:paraId="5F0F9CBB" w14:textId="4E300B2B" w:rsidR="001E0C81" w:rsidRPr="00AA10E8" w:rsidRDefault="001E0C81" w:rsidP="001E0C81">
            <w:pPr>
              <w:spacing w:after="0" w:line="240" w:lineRule="auto"/>
              <w:jc w:val="both"/>
              <w:rPr>
                <w:sz w:val="22"/>
                <w:lang w:val="de-DE"/>
              </w:rPr>
            </w:pPr>
            <w:r w:rsidRPr="00AA10E8">
              <w:rPr>
                <w:sz w:val="22"/>
                <w:lang w:val="de-DE"/>
              </w:rPr>
              <w:t>Chính sách kinh tế xã hội</w:t>
            </w:r>
          </w:p>
        </w:tc>
        <w:tc>
          <w:tcPr>
            <w:tcW w:w="1134" w:type="dxa"/>
            <w:shd w:val="clear" w:color="auto" w:fill="auto"/>
            <w:vAlign w:val="center"/>
          </w:tcPr>
          <w:p w14:paraId="74FC8CD2" w14:textId="09E48E8E" w:rsidR="001E0C81" w:rsidRPr="00AA10E8" w:rsidRDefault="001E0C81" w:rsidP="001E0C81">
            <w:pPr>
              <w:spacing w:after="0" w:line="240" w:lineRule="auto"/>
              <w:jc w:val="center"/>
              <w:rPr>
                <w:sz w:val="22"/>
                <w:lang w:val="de-DE"/>
              </w:rPr>
            </w:pPr>
            <w:r w:rsidRPr="00AA10E8">
              <w:rPr>
                <w:sz w:val="22"/>
              </w:rPr>
              <w:t>SEP331</w:t>
            </w:r>
          </w:p>
        </w:tc>
        <w:tc>
          <w:tcPr>
            <w:tcW w:w="851" w:type="dxa"/>
            <w:shd w:val="clear" w:color="auto" w:fill="auto"/>
            <w:vAlign w:val="center"/>
          </w:tcPr>
          <w:p w14:paraId="17B33ACB" w14:textId="77777777"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51E343CE" w14:textId="478C4A5E" w:rsidR="001E0C81" w:rsidRPr="00AA10E8" w:rsidRDefault="001E0C81" w:rsidP="001E0C81">
            <w:pPr>
              <w:spacing w:after="0" w:line="240" w:lineRule="auto"/>
              <w:jc w:val="center"/>
              <w:rPr>
                <w:sz w:val="20"/>
                <w:szCs w:val="20"/>
                <w:lang w:val="de-DE"/>
              </w:rPr>
            </w:pPr>
            <w:r w:rsidRPr="00AA10E8">
              <w:rPr>
                <w:sz w:val="20"/>
                <w:szCs w:val="20"/>
                <w:lang w:val="de-DE"/>
              </w:rPr>
              <w:t>PLO4 (PI4.1, PI4.2); PLO7 (PI7.1); PLO9 (PI9.1); PLO10 (PI10.3)</w:t>
            </w:r>
          </w:p>
        </w:tc>
        <w:tc>
          <w:tcPr>
            <w:tcW w:w="992" w:type="dxa"/>
            <w:shd w:val="clear" w:color="auto" w:fill="auto"/>
            <w:vAlign w:val="center"/>
          </w:tcPr>
          <w:p w14:paraId="16AD094F" w14:textId="5C9CF01B" w:rsidR="001E0C81" w:rsidRPr="00AA10E8" w:rsidRDefault="001E0C81" w:rsidP="001E0C81">
            <w:pPr>
              <w:spacing w:after="0" w:line="240" w:lineRule="auto"/>
              <w:jc w:val="center"/>
              <w:rPr>
                <w:sz w:val="22"/>
                <w:lang w:val="de-DE"/>
              </w:rPr>
            </w:pPr>
            <w:r w:rsidRPr="00AA10E8">
              <w:rPr>
                <w:sz w:val="22"/>
                <w:lang w:val="de-DE"/>
              </w:rPr>
              <w:t>X</w:t>
            </w:r>
          </w:p>
        </w:tc>
      </w:tr>
      <w:tr w:rsidR="001E0C81" w:rsidRPr="00AA10E8" w14:paraId="0C06AB8F" w14:textId="77777777" w:rsidTr="004C62D7">
        <w:tc>
          <w:tcPr>
            <w:tcW w:w="536" w:type="dxa"/>
            <w:shd w:val="clear" w:color="auto" w:fill="auto"/>
            <w:vAlign w:val="center"/>
          </w:tcPr>
          <w:p w14:paraId="5DFA6BFF" w14:textId="54798514" w:rsidR="001E0C81" w:rsidRPr="00AA10E8" w:rsidRDefault="001E0C81" w:rsidP="001E0C81">
            <w:pPr>
              <w:spacing w:after="0" w:line="240" w:lineRule="auto"/>
              <w:jc w:val="center"/>
              <w:rPr>
                <w:sz w:val="22"/>
                <w:lang w:val="de-DE"/>
              </w:rPr>
            </w:pPr>
            <w:r w:rsidRPr="00AA10E8">
              <w:rPr>
                <w:sz w:val="22"/>
                <w:lang w:val="de-DE"/>
              </w:rPr>
              <w:lastRenderedPageBreak/>
              <w:t>46</w:t>
            </w:r>
          </w:p>
        </w:tc>
        <w:tc>
          <w:tcPr>
            <w:tcW w:w="3292" w:type="dxa"/>
            <w:shd w:val="clear" w:color="auto" w:fill="auto"/>
            <w:vAlign w:val="center"/>
          </w:tcPr>
          <w:p w14:paraId="6B0E10BE" w14:textId="74BBD1B5" w:rsidR="001E0C81" w:rsidRPr="00AA10E8" w:rsidRDefault="001E0C81" w:rsidP="001E0C81">
            <w:pPr>
              <w:spacing w:after="0" w:line="240" w:lineRule="auto"/>
              <w:jc w:val="both"/>
              <w:rPr>
                <w:sz w:val="22"/>
                <w:lang w:val="de-DE"/>
              </w:rPr>
            </w:pPr>
            <w:r w:rsidRPr="00AA10E8">
              <w:rPr>
                <w:sz w:val="22"/>
                <w:lang w:val="de-DE"/>
              </w:rPr>
              <w:t>Tâm lý học quản lý kinh tế</w:t>
            </w:r>
          </w:p>
        </w:tc>
        <w:tc>
          <w:tcPr>
            <w:tcW w:w="1134" w:type="dxa"/>
            <w:shd w:val="clear" w:color="auto" w:fill="auto"/>
            <w:vAlign w:val="center"/>
          </w:tcPr>
          <w:p w14:paraId="15A53393" w14:textId="61419395" w:rsidR="001E0C81" w:rsidRPr="00AA10E8" w:rsidRDefault="001E0C81" w:rsidP="001E0C81">
            <w:pPr>
              <w:spacing w:after="0" w:line="240" w:lineRule="auto"/>
              <w:jc w:val="center"/>
              <w:rPr>
                <w:sz w:val="22"/>
                <w:lang w:val="de-DE"/>
              </w:rPr>
            </w:pPr>
            <w:r w:rsidRPr="00AA10E8">
              <w:rPr>
                <w:sz w:val="22"/>
                <w:lang w:val="de-DE"/>
              </w:rPr>
              <w:t>EMP331</w:t>
            </w:r>
          </w:p>
        </w:tc>
        <w:tc>
          <w:tcPr>
            <w:tcW w:w="851" w:type="dxa"/>
            <w:shd w:val="clear" w:color="auto" w:fill="auto"/>
            <w:vAlign w:val="center"/>
          </w:tcPr>
          <w:p w14:paraId="7DB84D44" w14:textId="77777777"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227912C1" w14:textId="1D34C4D1" w:rsidR="001E0C81" w:rsidRPr="00AA10E8" w:rsidRDefault="001E0C81" w:rsidP="001E0C81">
            <w:pPr>
              <w:spacing w:after="0" w:line="240" w:lineRule="auto"/>
              <w:jc w:val="center"/>
              <w:rPr>
                <w:sz w:val="20"/>
                <w:szCs w:val="20"/>
                <w:lang w:val="de-DE"/>
              </w:rPr>
            </w:pPr>
            <w:r w:rsidRPr="00AA10E8">
              <w:rPr>
                <w:sz w:val="20"/>
                <w:szCs w:val="20"/>
                <w:lang w:val="de-DE"/>
              </w:rPr>
              <w:t>PLO4 (PI4.1, PI4.2); PLO7 (PI7.3); PLO9 (PI9.1); PLO10 (PI10.1)</w:t>
            </w:r>
          </w:p>
        </w:tc>
        <w:tc>
          <w:tcPr>
            <w:tcW w:w="992" w:type="dxa"/>
            <w:shd w:val="clear" w:color="auto" w:fill="auto"/>
            <w:vAlign w:val="center"/>
          </w:tcPr>
          <w:p w14:paraId="19D14311" w14:textId="77777777" w:rsidR="001E0C81" w:rsidRPr="00AA10E8" w:rsidRDefault="001E0C81" w:rsidP="001E0C81">
            <w:pPr>
              <w:spacing w:after="0" w:line="240" w:lineRule="auto"/>
              <w:jc w:val="center"/>
              <w:rPr>
                <w:sz w:val="22"/>
                <w:lang w:val="de-DE"/>
              </w:rPr>
            </w:pPr>
          </w:p>
        </w:tc>
      </w:tr>
      <w:tr w:rsidR="001E0C81" w:rsidRPr="00AA10E8" w14:paraId="42D9D7DB" w14:textId="77777777" w:rsidTr="004C62D7">
        <w:tc>
          <w:tcPr>
            <w:tcW w:w="536" w:type="dxa"/>
            <w:shd w:val="clear" w:color="auto" w:fill="auto"/>
            <w:vAlign w:val="center"/>
          </w:tcPr>
          <w:p w14:paraId="76F05241" w14:textId="125AC030" w:rsidR="001E0C81" w:rsidRPr="00AA10E8" w:rsidRDefault="001E0C81" w:rsidP="001E0C81">
            <w:pPr>
              <w:spacing w:after="0" w:line="240" w:lineRule="auto"/>
              <w:jc w:val="center"/>
              <w:rPr>
                <w:sz w:val="22"/>
                <w:lang w:val="de-DE"/>
              </w:rPr>
            </w:pPr>
            <w:r w:rsidRPr="00AA10E8">
              <w:rPr>
                <w:sz w:val="22"/>
                <w:lang w:val="de-DE"/>
              </w:rPr>
              <w:t>47</w:t>
            </w:r>
          </w:p>
        </w:tc>
        <w:tc>
          <w:tcPr>
            <w:tcW w:w="3292" w:type="dxa"/>
            <w:shd w:val="clear" w:color="auto" w:fill="auto"/>
            <w:vAlign w:val="center"/>
          </w:tcPr>
          <w:p w14:paraId="7C90887D" w14:textId="52E4224D" w:rsidR="001E0C81" w:rsidRPr="00AA10E8" w:rsidRDefault="001E0C81" w:rsidP="001E0C81">
            <w:pPr>
              <w:spacing w:after="0" w:line="240" w:lineRule="auto"/>
              <w:jc w:val="both"/>
              <w:rPr>
                <w:sz w:val="22"/>
                <w:lang w:val="de-DE"/>
              </w:rPr>
            </w:pPr>
            <w:r w:rsidRPr="00AA10E8">
              <w:rPr>
                <w:sz w:val="22"/>
                <w:lang w:val="de-DE"/>
              </w:rPr>
              <w:t>Quản lý tài chính công</w:t>
            </w:r>
          </w:p>
        </w:tc>
        <w:tc>
          <w:tcPr>
            <w:tcW w:w="1134" w:type="dxa"/>
            <w:shd w:val="clear" w:color="auto" w:fill="auto"/>
            <w:vAlign w:val="center"/>
          </w:tcPr>
          <w:p w14:paraId="4FD10D6F" w14:textId="76FE0CF2" w:rsidR="001E0C81" w:rsidRPr="00AA10E8" w:rsidRDefault="001E0C81" w:rsidP="001E0C81">
            <w:pPr>
              <w:spacing w:after="0" w:line="240" w:lineRule="auto"/>
              <w:jc w:val="center"/>
              <w:rPr>
                <w:sz w:val="22"/>
                <w:lang w:val="de-DE"/>
              </w:rPr>
            </w:pPr>
            <w:r w:rsidRPr="00AA10E8">
              <w:rPr>
                <w:sz w:val="22"/>
              </w:rPr>
              <w:t>EAH331</w:t>
            </w:r>
          </w:p>
        </w:tc>
        <w:tc>
          <w:tcPr>
            <w:tcW w:w="851" w:type="dxa"/>
            <w:shd w:val="clear" w:color="auto" w:fill="auto"/>
            <w:vAlign w:val="center"/>
          </w:tcPr>
          <w:p w14:paraId="21FD3611" w14:textId="77777777"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0A0FDC62" w14:textId="67AB3AAF" w:rsidR="001E0C81" w:rsidRPr="00AA10E8" w:rsidRDefault="001E0C81" w:rsidP="001E0C81">
            <w:pPr>
              <w:spacing w:after="0" w:line="240" w:lineRule="auto"/>
              <w:jc w:val="center"/>
              <w:rPr>
                <w:sz w:val="20"/>
                <w:szCs w:val="20"/>
                <w:lang w:val="de-DE"/>
              </w:rPr>
            </w:pPr>
            <w:r w:rsidRPr="00AA10E8">
              <w:rPr>
                <w:sz w:val="20"/>
                <w:szCs w:val="20"/>
                <w:lang w:val="de-DE"/>
              </w:rPr>
              <w:t>PLO4 (PI4.1, PI4.2); PLO7 (PI7.2); PLO9 (PI9.1); PLO10 (PI10.3)</w:t>
            </w:r>
          </w:p>
        </w:tc>
        <w:tc>
          <w:tcPr>
            <w:tcW w:w="992" w:type="dxa"/>
            <w:shd w:val="clear" w:color="auto" w:fill="auto"/>
            <w:vAlign w:val="center"/>
          </w:tcPr>
          <w:p w14:paraId="1D86438A" w14:textId="77777777" w:rsidR="001E0C81" w:rsidRPr="00AA10E8" w:rsidRDefault="001E0C81" w:rsidP="001E0C81">
            <w:pPr>
              <w:spacing w:after="0" w:line="240" w:lineRule="auto"/>
              <w:jc w:val="center"/>
              <w:rPr>
                <w:sz w:val="22"/>
                <w:lang w:val="de-DE"/>
              </w:rPr>
            </w:pPr>
          </w:p>
        </w:tc>
      </w:tr>
      <w:tr w:rsidR="001E0C81" w:rsidRPr="00AA10E8" w14:paraId="3D3439C8" w14:textId="77777777" w:rsidTr="004C62D7">
        <w:tc>
          <w:tcPr>
            <w:tcW w:w="536" w:type="dxa"/>
            <w:shd w:val="clear" w:color="auto" w:fill="auto"/>
            <w:vAlign w:val="center"/>
          </w:tcPr>
          <w:p w14:paraId="3A3AB46A" w14:textId="77777777" w:rsidR="001E0C81" w:rsidRPr="00AA10E8" w:rsidRDefault="001E0C81" w:rsidP="001E0C81">
            <w:pPr>
              <w:spacing w:after="0" w:line="240" w:lineRule="auto"/>
              <w:jc w:val="center"/>
              <w:rPr>
                <w:sz w:val="22"/>
                <w:lang w:val="de-DE"/>
              </w:rPr>
            </w:pPr>
          </w:p>
        </w:tc>
        <w:tc>
          <w:tcPr>
            <w:tcW w:w="4426" w:type="dxa"/>
            <w:gridSpan w:val="2"/>
            <w:shd w:val="clear" w:color="auto" w:fill="auto"/>
            <w:vAlign w:val="center"/>
          </w:tcPr>
          <w:p w14:paraId="792827C3" w14:textId="7BDC4DA5" w:rsidR="001E0C81" w:rsidRPr="00AA10E8" w:rsidRDefault="001E0C81" w:rsidP="001E0C81">
            <w:pPr>
              <w:spacing w:after="0" w:line="240" w:lineRule="auto"/>
              <w:jc w:val="both"/>
              <w:rPr>
                <w:bCs/>
                <w:i/>
                <w:iCs/>
                <w:sz w:val="22"/>
                <w:lang w:val="de-DE"/>
              </w:rPr>
            </w:pPr>
            <w:r w:rsidRPr="00AA10E8">
              <w:rPr>
                <w:bCs/>
                <w:i/>
                <w:iCs/>
                <w:sz w:val="22"/>
                <w:lang w:val="de-DE"/>
              </w:rPr>
              <w:t>Tự chọn (Sinh viên chọn 4 trong số 8 học phần tự chọn)</w:t>
            </w:r>
          </w:p>
        </w:tc>
        <w:tc>
          <w:tcPr>
            <w:tcW w:w="851" w:type="dxa"/>
            <w:shd w:val="clear" w:color="auto" w:fill="auto"/>
            <w:vAlign w:val="center"/>
          </w:tcPr>
          <w:p w14:paraId="148A5B34" w14:textId="77777777" w:rsidR="001E0C81" w:rsidRPr="00AA10E8" w:rsidRDefault="001E0C81" w:rsidP="001E0C81">
            <w:pPr>
              <w:spacing w:after="0" w:line="240" w:lineRule="auto"/>
              <w:jc w:val="center"/>
              <w:rPr>
                <w:i/>
                <w:iCs/>
                <w:sz w:val="22"/>
                <w:lang w:val="de-DE"/>
              </w:rPr>
            </w:pPr>
            <w:r w:rsidRPr="00AA10E8">
              <w:rPr>
                <w:i/>
                <w:iCs/>
                <w:sz w:val="22"/>
                <w:lang w:val="de-DE"/>
              </w:rPr>
              <w:t>12</w:t>
            </w:r>
          </w:p>
        </w:tc>
        <w:tc>
          <w:tcPr>
            <w:tcW w:w="2835" w:type="dxa"/>
            <w:shd w:val="clear" w:color="auto" w:fill="auto"/>
            <w:vAlign w:val="center"/>
          </w:tcPr>
          <w:p w14:paraId="1AD99B02" w14:textId="77777777" w:rsidR="001E0C81" w:rsidRPr="00AA10E8" w:rsidRDefault="001E0C81" w:rsidP="001E0C81">
            <w:pPr>
              <w:spacing w:after="0" w:line="240" w:lineRule="auto"/>
              <w:jc w:val="center"/>
              <w:rPr>
                <w:sz w:val="20"/>
                <w:szCs w:val="20"/>
                <w:lang w:val="de-DE"/>
              </w:rPr>
            </w:pPr>
          </w:p>
        </w:tc>
        <w:tc>
          <w:tcPr>
            <w:tcW w:w="992" w:type="dxa"/>
            <w:shd w:val="clear" w:color="auto" w:fill="auto"/>
            <w:vAlign w:val="center"/>
          </w:tcPr>
          <w:p w14:paraId="291C4949" w14:textId="77777777" w:rsidR="001E0C81" w:rsidRPr="00AA10E8" w:rsidRDefault="001E0C81" w:rsidP="001E0C81">
            <w:pPr>
              <w:spacing w:after="0" w:line="240" w:lineRule="auto"/>
              <w:jc w:val="center"/>
              <w:rPr>
                <w:sz w:val="22"/>
                <w:lang w:val="de-DE"/>
              </w:rPr>
            </w:pPr>
          </w:p>
        </w:tc>
      </w:tr>
      <w:tr w:rsidR="001E0C81" w:rsidRPr="00AA10E8" w14:paraId="7C158A18" w14:textId="77777777" w:rsidTr="004C62D7">
        <w:tc>
          <w:tcPr>
            <w:tcW w:w="536" w:type="dxa"/>
            <w:shd w:val="clear" w:color="auto" w:fill="auto"/>
            <w:vAlign w:val="center"/>
          </w:tcPr>
          <w:p w14:paraId="17997358" w14:textId="77F54B9D" w:rsidR="001E0C81" w:rsidRPr="00AA10E8" w:rsidRDefault="001E0C81" w:rsidP="001E0C81">
            <w:pPr>
              <w:spacing w:after="0" w:line="240" w:lineRule="auto"/>
              <w:jc w:val="center"/>
              <w:rPr>
                <w:sz w:val="22"/>
                <w:lang w:val="de-DE"/>
              </w:rPr>
            </w:pPr>
            <w:r>
              <w:rPr>
                <w:sz w:val="22"/>
                <w:lang w:val="de-DE"/>
              </w:rPr>
              <w:t>48</w:t>
            </w:r>
          </w:p>
        </w:tc>
        <w:tc>
          <w:tcPr>
            <w:tcW w:w="3292" w:type="dxa"/>
            <w:shd w:val="clear" w:color="auto" w:fill="auto"/>
            <w:vAlign w:val="center"/>
          </w:tcPr>
          <w:p w14:paraId="74EAA798" w14:textId="2AC354AB" w:rsidR="001E0C81" w:rsidRPr="00AA10E8" w:rsidRDefault="001E0C81" w:rsidP="001E0C81">
            <w:pPr>
              <w:spacing w:after="0" w:line="240" w:lineRule="auto"/>
              <w:jc w:val="both"/>
              <w:rPr>
                <w:sz w:val="22"/>
                <w:lang w:val="de-DE"/>
              </w:rPr>
            </w:pPr>
            <w:r w:rsidRPr="00AA10E8">
              <w:rPr>
                <w:sz w:val="22"/>
                <w:lang w:val="de-DE"/>
              </w:rPr>
              <w:t>Quản lý rủi ro và khủng hoảng</w:t>
            </w:r>
          </w:p>
        </w:tc>
        <w:tc>
          <w:tcPr>
            <w:tcW w:w="1134" w:type="dxa"/>
            <w:shd w:val="clear" w:color="auto" w:fill="auto"/>
            <w:vAlign w:val="center"/>
          </w:tcPr>
          <w:p w14:paraId="692C6E00" w14:textId="025EFF82" w:rsidR="001E0C81" w:rsidRPr="00AA10E8" w:rsidRDefault="001E0C81" w:rsidP="001E0C81">
            <w:pPr>
              <w:spacing w:after="0" w:line="240" w:lineRule="auto"/>
              <w:jc w:val="center"/>
              <w:rPr>
                <w:sz w:val="22"/>
                <w:lang w:val="de-DE"/>
              </w:rPr>
            </w:pPr>
            <w:r w:rsidRPr="00AA10E8">
              <w:rPr>
                <w:sz w:val="22"/>
                <w:lang w:val="de-DE"/>
              </w:rPr>
              <w:t>RMC331</w:t>
            </w:r>
          </w:p>
        </w:tc>
        <w:tc>
          <w:tcPr>
            <w:tcW w:w="851" w:type="dxa"/>
            <w:shd w:val="clear" w:color="auto" w:fill="auto"/>
            <w:vAlign w:val="center"/>
          </w:tcPr>
          <w:p w14:paraId="6884D289" w14:textId="77777777"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4A8DB81F" w14:textId="47C2FA6F" w:rsidR="001E0C81" w:rsidRPr="00AA10E8" w:rsidRDefault="001E0C81" w:rsidP="001E0C81">
            <w:pPr>
              <w:spacing w:after="0" w:line="240" w:lineRule="auto"/>
              <w:jc w:val="center"/>
              <w:rPr>
                <w:sz w:val="20"/>
                <w:szCs w:val="20"/>
                <w:lang w:val="de-DE"/>
              </w:rPr>
            </w:pPr>
            <w:r w:rsidRPr="00AA10E8">
              <w:rPr>
                <w:sz w:val="20"/>
                <w:szCs w:val="20"/>
                <w:lang w:val="de-DE"/>
              </w:rPr>
              <w:t>PLO4 (PI4.1, PI4.2); PLO7 (PI7.2); PLO9 (PI9.1); PLO10 (PI10.3)</w:t>
            </w:r>
          </w:p>
        </w:tc>
        <w:tc>
          <w:tcPr>
            <w:tcW w:w="992" w:type="dxa"/>
            <w:shd w:val="clear" w:color="auto" w:fill="auto"/>
            <w:vAlign w:val="center"/>
          </w:tcPr>
          <w:p w14:paraId="39DD5BBF" w14:textId="77777777" w:rsidR="001E0C81" w:rsidRPr="00AA10E8" w:rsidRDefault="001E0C81" w:rsidP="001E0C81">
            <w:pPr>
              <w:spacing w:after="0" w:line="240" w:lineRule="auto"/>
              <w:jc w:val="center"/>
              <w:rPr>
                <w:sz w:val="22"/>
                <w:lang w:val="de-DE"/>
              </w:rPr>
            </w:pPr>
          </w:p>
        </w:tc>
      </w:tr>
      <w:tr w:rsidR="001E0C81" w:rsidRPr="00AA10E8" w14:paraId="30AC6639" w14:textId="77777777" w:rsidTr="004C62D7">
        <w:tc>
          <w:tcPr>
            <w:tcW w:w="536" w:type="dxa"/>
            <w:shd w:val="clear" w:color="auto" w:fill="auto"/>
            <w:vAlign w:val="center"/>
          </w:tcPr>
          <w:p w14:paraId="615FC782" w14:textId="1C3A8D2B" w:rsidR="001E0C81" w:rsidRPr="00AA10E8" w:rsidRDefault="001E0C81" w:rsidP="001E0C81">
            <w:pPr>
              <w:spacing w:after="0" w:line="240" w:lineRule="auto"/>
              <w:jc w:val="center"/>
              <w:rPr>
                <w:sz w:val="22"/>
                <w:lang w:val="de-DE"/>
              </w:rPr>
            </w:pPr>
            <w:r w:rsidRPr="00AA10E8">
              <w:rPr>
                <w:sz w:val="22"/>
                <w:lang w:val="de-DE"/>
              </w:rPr>
              <w:t>49</w:t>
            </w:r>
          </w:p>
        </w:tc>
        <w:tc>
          <w:tcPr>
            <w:tcW w:w="3292" w:type="dxa"/>
            <w:shd w:val="clear" w:color="auto" w:fill="auto"/>
            <w:vAlign w:val="center"/>
          </w:tcPr>
          <w:p w14:paraId="3275ABC1" w14:textId="2293DD72" w:rsidR="001E0C81" w:rsidRPr="00AA10E8" w:rsidRDefault="001E0C81" w:rsidP="001E0C81">
            <w:pPr>
              <w:spacing w:after="0" w:line="240" w:lineRule="auto"/>
              <w:jc w:val="both"/>
              <w:rPr>
                <w:sz w:val="22"/>
                <w:lang w:val="de-DE"/>
              </w:rPr>
            </w:pPr>
            <w:r w:rsidRPr="00AA10E8">
              <w:rPr>
                <w:sz w:val="22"/>
                <w:lang w:val="de-DE"/>
              </w:rPr>
              <w:t>Kỹ năng lãnh đạo và quản lý</w:t>
            </w:r>
          </w:p>
        </w:tc>
        <w:tc>
          <w:tcPr>
            <w:tcW w:w="1134" w:type="dxa"/>
            <w:shd w:val="clear" w:color="auto" w:fill="auto"/>
            <w:vAlign w:val="center"/>
          </w:tcPr>
          <w:p w14:paraId="674AE9AC" w14:textId="38AB2717" w:rsidR="001E0C81" w:rsidRPr="00AA10E8" w:rsidRDefault="001E0C81" w:rsidP="001E0C81">
            <w:pPr>
              <w:spacing w:after="0" w:line="240" w:lineRule="auto"/>
              <w:jc w:val="center"/>
              <w:rPr>
                <w:sz w:val="22"/>
                <w:lang w:val="de-DE"/>
              </w:rPr>
            </w:pPr>
            <w:r w:rsidRPr="00AA10E8">
              <w:rPr>
                <w:sz w:val="22"/>
                <w:lang w:val="de-DE"/>
              </w:rPr>
              <w:t>LMS331</w:t>
            </w:r>
          </w:p>
        </w:tc>
        <w:tc>
          <w:tcPr>
            <w:tcW w:w="851" w:type="dxa"/>
            <w:shd w:val="clear" w:color="auto" w:fill="auto"/>
            <w:vAlign w:val="center"/>
          </w:tcPr>
          <w:p w14:paraId="3FF34E2A" w14:textId="77777777"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740A8390" w14:textId="2501DCA2" w:rsidR="001E0C81" w:rsidRPr="00AA10E8" w:rsidRDefault="001E0C81" w:rsidP="001E0C81">
            <w:pPr>
              <w:spacing w:after="0" w:line="240" w:lineRule="auto"/>
              <w:jc w:val="center"/>
              <w:rPr>
                <w:sz w:val="20"/>
                <w:szCs w:val="20"/>
                <w:lang w:val="de-DE"/>
              </w:rPr>
            </w:pPr>
            <w:r w:rsidRPr="00AA10E8">
              <w:rPr>
                <w:sz w:val="20"/>
                <w:szCs w:val="20"/>
                <w:lang w:val="de-DE"/>
              </w:rPr>
              <w:t>PLO4 (PI4.1, PI4.2); PLO7 (PI7.2); PLO9 (PI9.1); PLO10 (PI10.3)</w:t>
            </w:r>
          </w:p>
        </w:tc>
        <w:tc>
          <w:tcPr>
            <w:tcW w:w="992" w:type="dxa"/>
            <w:shd w:val="clear" w:color="auto" w:fill="auto"/>
            <w:vAlign w:val="center"/>
          </w:tcPr>
          <w:p w14:paraId="52661124" w14:textId="77777777" w:rsidR="001E0C81" w:rsidRPr="00AA10E8" w:rsidRDefault="001E0C81" w:rsidP="001E0C81">
            <w:pPr>
              <w:spacing w:after="0" w:line="240" w:lineRule="auto"/>
              <w:jc w:val="center"/>
              <w:rPr>
                <w:sz w:val="22"/>
                <w:lang w:val="de-DE"/>
              </w:rPr>
            </w:pPr>
          </w:p>
        </w:tc>
      </w:tr>
      <w:tr w:rsidR="001E0C81" w:rsidRPr="00AA10E8" w14:paraId="4B81A06B" w14:textId="77777777" w:rsidTr="004C62D7">
        <w:tc>
          <w:tcPr>
            <w:tcW w:w="536" w:type="dxa"/>
            <w:shd w:val="clear" w:color="auto" w:fill="auto"/>
            <w:vAlign w:val="center"/>
          </w:tcPr>
          <w:p w14:paraId="60DA71DF" w14:textId="0D4676AD" w:rsidR="001E0C81" w:rsidRPr="00AA10E8" w:rsidRDefault="001E0C81" w:rsidP="001E0C81">
            <w:pPr>
              <w:spacing w:after="0" w:line="240" w:lineRule="auto"/>
              <w:jc w:val="center"/>
              <w:rPr>
                <w:sz w:val="22"/>
                <w:lang w:val="de-DE"/>
              </w:rPr>
            </w:pPr>
            <w:r w:rsidRPr="00AA10E8">
              <w:rPr>
                <w:sz w:val="22"/>
                <w:lang w:val="de-DE"/>
              </w:rPr>
              <w:t>50</w:t>
            </w:r>
          </w:p>
        </w:tc>
        <w:tc>
          <w:tcPr>
            <w:tcW w:w="3292" w:type="dxa"/>
            <w:shd w:val="clear" w:color="auto" w:fill="auto"/>
            <w:vAlign w:val="center"/>
          </w:tcPr>
          <w:p w14:paraId="374F57B2" w14:textId="1DA3102B" w:rsidR="001E0C81" w:rsidRPr="00AA10E8" w:rsidRDefault="001E0C81" w:rsidP="001E0C81">
            <w:pPr>
              <w:spacing w:after="0" w:line="240" w:lineRule="auto"/>
              <w:jc w:val="both"/>
              <w:rPr>
                <w:b/>
                <w:i/>
                <w:sz w:val="22"/>
                <w:lang w:val="de-DE"/>
              </w:rPr>
            </w:pPr>
            <w:r w:rsidRPr="00AA10E8">
              <w:rPr>
                <w:sz w:val="22"/>
                <w:lang w:val="de-DE"/>
              </w:rPr>
              <w:t>Thương mại điện tử</w:t>
            </w:r>
          </w:p>
        </w:tc>
        <w:tc>
          <w:tcPr>
            <w:tcW w:w="1134" w:type="dxa"/>
            <w:shd w:val="clear" w:color="auto" w:fill="auto"/>
            <w:vAlign w:val="center"/>
          </w:tcPr>
          <w:p w14:paraId="79E41FC7" w14:textId="13B00C7A" w:rsidR="001E0C81" w:rsidRPr="00AA10E8" w:rsidRDefault="001E0C81" w:rsidP="001E0C81">
            <w:pPr>
              <w:spacing w:after="0" w:line="240" w:lineRule="auto"/>
              <w:jc w:val="center"/>
              <w:rPr>
                <w:b/>
                <w:i/>
                <w:sz w:val="22"/>
                <w:lang w:val="de-DE"/>
              </w:rPr>
            </w:pPr>
            <w:r w:rsidRPr="00AA10E8">
              <w:rPr>
                <w:sz w:val="22"/>
              </w:rPr>
              <w:t>ECM331</w:t>
            </w:r>
          </w:p>
        </w:tc>
        <w:tc>
          <w:tcPr>
            <w:tcW w:w="851" w:type="dxa"/>
            <w:shd w:val="clear" w:color="auto" w:fill="auto"/>
            <w:vAlign w:val="center"/>
          </w:tcPr>
          <w:p w14:paraId="3FA40683" w14:textId="77777777"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129A94C0" w14:textId="06C81337" w:rsidR="001E0C81" w:rsidRPr="00AA10E8" w:rsidRDefault="001E0C81" w:rsidP="001E0C81">
            <w:pPr>
              <w:spacing w:after="0" w:line="240" w:lineRule="auto"/>
              <w:jc w:val="center"/>
              <w:rPr>
                <w:sz w:val="20"/>
                <w:szCs w:val="20"/>
                <w:lang w:val="de-DE"/>
              </w:rPr>
            </w:pPr>
            <w:r w:rsidRPr="00AA10E8">
              <w:rPr>
                <w:sz w:val="20"/>
                <w:szCs w:val="20"/>
                <w:lang w:val="de-DE"/>
              </w:rPr>
              <w:t>PLO4 (PI4.1, PI4.2); PLO7 (PI7.2); PLO9 (PI9.1); PLO10 (PI10.3)</w:t>
            </w:r>
          </w:p>
        </w:tc>
        <w:tc>
          <w:tcPr>
            <w:tcW w:w="992" w:type="dxa"/>
            <w:shd w:val="clear" w:color="auto" w:fill="auto"/>
            <w:vAlign w:val="center"/>
          </w:tcPr>
          <w:p w14:paraId="4F495653" w14:textId="77777777" w:rsidR="001E0C81" w:rsidRPr="00AA10E8" w:rsidRDefault="001E0C81" w:rsidP="001E0C81">
            <w:pPr>
              <w:spacing w:after="0" w:line="240" w:lineRule="auto"/>
              <w:jc w:val="center"/>
              <w:rPr>
                <w:sz w:val="22"/>
                <w:lang w:val="de-DE"/>
              </w:rPr>
            </w:pPr>
          </w:p>
        </w:tc>
      </w:tr>
      <w:tr w:rsidR="001E0C81" w:rsidRPr="00AA10E8" w14:paraId="477DEC2D" w14:textId="77777777" w:rsidTr="00A03E30">
        <w:trPr>
          <w:trHeight w:val="737"/>
        </w:trPr>
        <w:tc>
          <w:tcPr>
            <w:tcW w:w="536" w:type="dxa"/>
            <w:shd w:val="clear" w:color="auto" w:fill="auto"/>
            <w:vAlign w:val="center"/>
          </w:tcPr>
          <w:p w14:paraId="46F402C9" w14:textId="63438C55" w:rsidR="001E0C81" w:rsidRPr="00AA10E8" w:rsidRDefault="001E0C81" w:rsidP="001E0C81">
            <w:pPr>
              <w:spacing w:after="0" w:line="240" w:lineRule="auto"/>
              <w:jc w:val="center"/>
              <w:rPr>
                <w:sz w:val="22"/>
                <w:lang w:val="de-DE"/>
              </w:rPr>
            </w:pPr>
            <w:r w:rsidRPr="00AA10E8">
              <w:rPr>
                <w:sz w:val="22"/>
                <w:lang w:val="de-DE"/>
              </w:rPr>
              <w:t>51</w:t>
            </w:r>
          </w:p>
        </w:tc>
        <w:tc>
          <w:tcPr>
            <w:tcW w:w="3292" w:type="dxa"/>
            <w:shd w:val="clear" w:color="auto" w:fill="auto"/>
            <w:vAlign w:val="center"/>
          </w:tcPr>
          <w:p w14:paraId="1A1BB1AA" w14:textId="55DCB2F3" w:rsidR="001E0C81" w:rsidRPr="00AA10E8" w:rsidRDefault="001E0C81" w:rsidP="001E0C81">
            <w:pPr>
              <w:spacing w:after="0" w:line="240" w:lineRule="auto"/>
              <w:jc w:val="both"/>
              <w:rPr>
                <w:b/>
                <w:i/>
                <w:sz w:val="22"/>
                <w:lang w:val="de-DE"/>
              </w:rPr>
            </w:pPr>
            <w:r w:rsidRPr="00AA10E8">
              <w:rPr>
                <w:sz w:val="22"/>
                <w:lang w:val="de-DE"/>
              </w:rPr>
              <w:t>Quản trị nhân lực</w:t>
            </w:r>
          </w:p>
        </w:tc>
        <w:tc>
          <w:tcPr>
            <w:tcW w:w="1134" w:type="dxa"/>
            <w:shd w:val="clear" w:color="auto" w:fill="auto"/>
            <w:vAlign w:val="center"/>
          </w:tcPr>
          <w:p w14:paraId="337B75AA" w14:textId="0EC9EF3E" w:rsidR="001E0C81" w:rsidRPr="00AA10E8" w:rsidRDefault="001E0C81" w:rsidP="001E0C81">
            <w:pPr>
              <w:spacing w:after="0" w:line="240" w:lineRule="auto"/>
              <w:jc w:val="center"/>
              <w:rPr>
                <w:b/>
                <w:i/>
                <w:sz w:val="22"/>
                <w:lang w:val="de-DE"/>
              </w:rPr>
            </w:pPr>
            <w:r w:rsidRPr="00AA10E8">
              <w:rPr>
                <w:sz w:val="22"/>
                <w:lang w:val="de-DE"/>
              </w:rPr>
              <w:t>HRM331</w:t>
            </w:r>
          </w:p>
        </w:tc>
        <w:tc>
          <w:tcPr>
            <w:tcW w:w="851" w:type="dxa"/>
            <w:shd w:val="clear" w:color="auto" w:fill="auto"/>
            <w:vAlign w:val="center"/>
          </w:tcPr>
          <w:p w14:paraId="225DC95C" w14:textId="77777777"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030296A8" w14:textId="46978FE8" w:rsidR="001E0C81" w:rsidRPr="00AA10E8" w:rsidRDefault="001E0C81" w:rsidP="001E0C81">
            <w:pPr>
              <w:spacing w:after="0" w:line="240" w:lineRule="auto"/>
              <w:jc w:val="center"/>
              <w:rPr>
                <w:sz w:val="20"/>
                <w:szCs w:val="20"/>
                <w:lang w:val="de-DE"/>
              </w:rPr>
            </w:pPr>
            <w:r w:rsidRPr="00AA10E8">
              <w:rPr>
                <w:sz w:val="20"/>
                <w:szCs w:val="20"/>
                <w:lang w:val="de-DE"/>
              </w:rPr>
              <w:t>PLO4 (PI4.1, PI4.2); PLO7 (PI7.2); PLO9 (PI9.1); PLO10 (PI10.3)</w:t>
            </w:r>
          </w:p>
        </w:tc>
        <w:tc>
          <w:tcPr>
            <w:tcW w:w="992" w:type="dxa"/>
            <w:shd w:val="clear" w:color="auto" w:fill="auto"/>
            <w:vAlign w:val="center"/>
          </w:tcPr>
          <w:p w14:paraId="155A6268" w14:textId="77777777" w:rsidR="001E0C81" w:rsidRPr="00AA10E8" w:rsidRDefault="001E0C81" w:rsidP="001E0C81">
            <w:pPr>
              <w:spacing w:after="0" w:line="240" w:lineRule="auto"/>
              <w:jc w:val="center"/>
              <w:rPr>
                <w:sz w:val="22"/>
                <w:lang w:val="de-DE"/>
              </w:rPr>
            </w:pPr>
          </w:p>
        </w:tc>
      </w:tr>
      <w:tr w:rsidR="001E0C81" w:rsidRPr="00AA10E8" w14:paraId="41910116" w14:textId="77777777" w:rsidTr="00A03E30">
        <w:trPr>
          <w:trHeight w:val="751"/>
        </w:trPr>
        <w:tc>
          <w:tcPr>
            <w:tcW w:w="536" w:type="dxa"/>
            <w:shd w:val="clear" w:color="auto" w:fill="auto"/>
            <w:vAlign w:val="center"/>
          </w:tcPr>
          <w:p w14:paraId="44DA5443" w14:textId="316B8FA4" w:rsidR="001E0C81" w:rsidRPr="00AA10E8" w:rsidRDefault="001E0C81" w:rsidP="001E0C81">
            <w:pPr>
              <w:spacing w:after="0" w:line="240" w:lineRule="auto"/>
              <w:jc w:val="center"/>
              <w:rPr>
                <w:sz w:val="22"/>
                <w:lang w:val="de-DE"/>
              </w:rPr>
            </w:pPr>
            <w:r w:rsidRPr="00AA10E8">
              <w:rPr>
                <w:sz w:val="22"/>
                <w:lang w:val="de-DE"/>
              </w:rPr>
              <w:t>52</w:t>
            </w:r>
          </w:p>
        </w:tc>
        <w:tc>
          <w:tcPr>
            <w:tcW w:w="3292" w:type="dxa"/>
            <w:shd w:val="clear" w:color="auto" w:fill="auto"/>
            <w:vAlign w:val="center"/>
          </w:tcPr>
          <w:p w14:paraId="06DF66FC" w14:textId="5DA0B891" w:rsidR="001E0C81" w:rsidRPr="00AA10E8" w:rsidRDefault="001E0C81" w:rsidP="001E0C81">
            <w:pPr>
              <w:spacing w:after="0" w:line="240" w:lineRule="auto"/>
              <w:jc w:val="both"/>
              <w:rPr>
                <w:b/>
                <w:i/>
                <w:sz w:val="22"/>
                <w:lang w:val="de-DE"/>
              </w:rPr>
            </w:pPr>
            <w:r w:rsidRPr="00AA10E8">
              <w:rPr>
                <w:sz w:val="22"/>
                <w:lang w:val="de-DE"/>
              </w:rPr>
              <w:t>Digital Marketing</w:t>
            </w:r>
          </w:p>
        </w:tc>
        <w:tc>
          <w:tcPr>
            <w:tcW w:w="1134" w:type="dxa"/>
            <w:shd w:val="clear" w:color="auto" w:fill="auto"/>
            <w:vAlign w:val="center"/>
          </w:tcPr>
          <w:p w14:paraId="437E8074" w14:textId="50725BAF" w:rsidR="001E0C81" w:rsidRPr="00AA10E8" w:rsidRDefault="001E0C81" w:rsidP="001E0C81">
            <w:pPr>
              <w:spacing w:after="0" w:line="240" w:lineRule="auto"/>
              <w:jc w:val="center"/>
              <w:rPr>
                <w:b/>
                <w:i/>
                <w:sz w:val="22"/>
                <w:lang w:val="de-DE"/>
              </w:rPr>
            </w:pPr>
            <w:r w:rsidRPr="00AA10E8">
              <w:rPr>
                <w:sz w:val="22"/>
              </w:rPr>
              <w:t>DIM331</w:t>
            </w:r>
          </w:p>
        </w:tc>
        <w:tc>
          <w:tcPr>
            <w:tcW w:w="851" w:type="dxa"/>
            <w:shd w:val="clear" w:color="auto" w:fill="auto"/>
            <w:vAlign w:val="center"/>
          </w:tcPr>
          <w:p w14:paraId="6712B0BD" w14:textId="77777777"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53133141" w14:textId="0CA3E39F" w:rsidR="001E0C81" w:rsidRPr="00AA10E8" w:rsidRDefault="001E0C81" w:rsidP="001E0C81">
            <w:pPr>
              <w:spacing w:after="0" w:line="240" w:lineRule="auto"/>
              <w:jc w:val="center"/>
              <w:rPr>
                <w:sz w:val="20"/>
                <w:szCs w:val="20"/>
                <w:lang w:val="de-DE"/>
              </w:rPr>
            </w:pPr>
            <w:r w:rsidRPr="00AA10E8">
              <w:rPr>
                <w:sz w:val="20"/>
                <w:szCs w:val="20"/>
                <w:lang w:val="de-DE"/>
              </w:rPr>
              <w:t>PLO4 (PI4.1, PI4.2); PLO7 (PI7.2); PLO9 (PI9.1); PLO10 (PI10.3)</w:t>
            </w:r>
          </w:p>
        </w:tc>
        <w:tc>
          <w:tcPr>
            <w:tcW w:w="992" w:type="dxa"/>
            <w:shd w:val="clear" w:color="auto" w:fill="auto"/>
            <w:vAlign w:val="center"/>
          </w:tcPr>
          <w:p w14:paraId="2255685A" w14:textId="77777777" w:rsidR="001E0C81" w:rsidRPr="00AA10E8" w:rsidRDefault="001E0C81" w:rsidP="001E0C81">
            <w:pPr>
              <w:spacing w:after="0" w:line="240" w:lineRule="auto"/>
              <w:jc w:val="center"/>
              <w:rPr>
                <w:sz w:val="22"/>
                <w:lang w:val="de-DE"/>
              </w:rPr>
            </w:pPr>
          </w:p>
        </w:tc>
      </w:tr>
      <w:tr w:rsidR="001E0C81" w:rsidRPr="00AA10E8" w14:paraId="7DB37EDC" w14:textId="77777777" w:rsidTr="004C62D7">
        <w:tc>
          <w:tcPr>
            <w:tcW w:w="536" w:type="dxa"/>
            <w:shd w:val="clear" w:color="auto" w:fill="auto"/>
            <w:vAlign w:val="center"/>
          </w:tcPr>
          <w:p w14:paraId="72E39243" w14:textId="06725C9A" w:rsidR="001E0C81" w:rsidRPr="00AA10E8" w:rsidRDefault="001E0C81" w:rsidP="001E0C81">
            <w:pPr>
              <w:spacing w:after="0" w:line="240" w:lineRule="auto"/>
              <w:jc w:val="center"/>
              <w:rPr>
                <w:sz w:val="22"/>
                <w:lang w:val="de-DE"/>
              </w:rPr>
            </w:pPr>
            <w:r w:rsidRPr="00AA10E8">
              <w:rPr>
                <w:sz w:val="22"/>
                <w:lang w:val="de-DE"/>
              </w:rPr>
              <w:t>53</w:t>
            </w:r>
          </w:p>
        </w:tc>
        <w:tc>
          <w:tcPr>
            <w:tcW w:w="3292" w:type="dxa"/>
            <w:shd w:val="clear" w:color="auto" w:fill="auto"/>
            <w:vAlign w:val="center"/>
          </w:tcPr>
          <w:p w14:paraId="1F6F1C69" w14:textId="5A296EE6" w:rsidR="001E0C81" w:rsidRPr="00AA10E8" w:rsidRDefault="001E0C81" w:rsidP="001E0C81">
            <w:pPr>
              <w:spacing w:after="0" w:line="240" w:lineRule="auto"/>
              <w:jc w:val="both"/>
              <w:rPr>
                <w:b/>
                <w:i/>
                <w:sz w:val="22"/>
                <w:lang w:val="de-DE"/>
              </w:rPr>
            </w:pPr>
            <w:r w:rsidRPr="00AA10E8">
              <w:rPr>
                <w:sz w:val="22"/>
                <w:lang w:val="de-DE"/>
              </w:rPr>
              <w:t>Phân tích hoạt động kinh doanh</w:t>
            </w:r>
          </w:p>
        </w:tc>
        <w:tc>
          <w:tcPr>
            <w:tcW w:w="1134" w:type="dxa"/>
            <w:shd w:val="clear" w:color="auto" w:fill="auto"/>
            <w:vAlign w:val="center"/>
          </w:tcPr>
          <w:p w14:paraId="04A1BC98" w14:textId="2FC6D9A1" w:rsidR="001E0C81" w:rsidRPr="00AA10E8" w:rsidRDefault="001E0C81" w:rsidP="001E0C81">
            <w:pPr>
              <w:spacing w:after="0" w:line="240" w:lineRule="auto"/>
              <w:jc w:val="center"/>
              <w:rPr>
                <w:b/>
                <w:i/>
                <w:sz w:val="22"/>
                <w:lang w:val="de-DE"/>
              </w:rPr>
            </w:pPr>
            <w:r w:rsidRPr="00AA10E8">
              <w:rPr>
                <w:sz w:val="22"/>
                <w:lang w:val="de-DE"/>
              </w:rPr>
              <w:t>BAN331</w:t>
            </w:r>
          </w:p>
        </w:tc>
        <w:tc>
          <w:tcPr>
            <w:tcW w:w="851" w:type="dxa"/>
            <w:shd w:val="clear" w:color="auto" w:fill="auto"/>
            <w:vAlign w:val="center"/>
          </w:tcPr>
          <w:p w14:paraId="4BCCBB88" w14:textId="77777777"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08431F9C" w14:textId="2D6C8787" w:rsidR="001E0C81" w:rsidRPr="00AA10E8" w:rsidRDefault="001E0C81" w:rsidP="001E0C81">
            <w:pPr>
              <w:spacing w:after="0" w:line="240" w:lineRule="auto"/>
              <w:jc w:val="center"/>
              <w:rPr>
                <w:sz w:val="20"/>
                <w:szCs w:val="20"/>
                <w:lang w:val="de-DE"/>
              </w:rPr>
            </w:pPr>
            <w:r w:rsidRPr="00AA10E8">
              <w:rPr>
                <w:sz w:val="20"/>
                <w:szCs w:val="20"/>
                <w:lang w:val="de-DE"/>
              </w:rPr>
              <w:t>PLO4 (PI4.1, PI4.2); PLO7 (PI7.2); PLO9 (PI9.1); PLO10 (PI10.3)</w:t>
            </w:r>
          </w:p>
        </w:tc>
        <w:tc>
          <w:tcPr>
            <w:tcW w:w="992" w:type="dxa"/>
            <w:shd w:val="clear" w:color="auto" w:fill="auto"/>
            <w:vAlign w:val="center"/>
          </w:tcPr>
          <w:p w14:paraId="122056ED" w14:textId="77777777" w:rsidR="001E0C81" w:rsidRPr="00AA10E8" w:rsidRDefault="001E0C81" w:rsidP="001E0C81">
            <w:pPr>
              <w:spacing w:after="0" w:line="240" w:lineRule="auto"/>
              <w:jc w:val="center"/>
              <w:rPr>
                <w:sz w:val="22"/>
                <w:lang w:val="de-DE"/>
              </w:rPr>
            </w:pPr>
          </w:p>
        </w:tc>
      </w:tr>
      <w:tr w:rsidR="001E0C81" w:rsidRPr="00AA10E8" w14:paraId="4FA476E6" w14:textId="77777777" w:rsidTr="004C62D7">
        <w:tc>
          <w:tcPr>
            <w:tcW w:w="536" w:type="dxa"/>
            <w:shd w:val="clear" w:color="auto" w:fill="auto"/>
            <w:vAlign w:val="center"/>
          </w:tcPr>
          <w:p w14:paraId="36232F8C" w14:textId="6C572123" w:rsidR="001E0C81" w:rsidRPr="00AA10E8" w:rsidRDefault="001E0C81" w:rsidP="001E0C81">
            <w:pPr>
              <w:spacing w:after="0" w:line="240" w:lineRule="auto"/>
              <w:jc w:val="center"/>
              <w:rPr>
                <w:sz w:val="22"/>
                <w:lang w:val="de-DE"/>
              </w:rPr>
            </w:pPr>
            <w:r w:rsidRPr="00AA10E8">
              <w:rPr>
                <w:sz w:val="22"/>
                <w:lang w:val="de-DE"/>
              </w:rPr>
              <w:t>54</w:t>
            </w:r>
          </w:p>
        </w:tc>
        <w:tc>
          <w:tcPr>
            <w:tcW w:w="3292" w:type="dxa"/>
            <w:shd w:val="clear" w:color="auto" w:fill="auto"/>
            <w:vAlign w:val="center"/>
          </w:tcPr>
          <w:p w14:paraId="7EE3EAEB" w14:textId="7EC698EA" w:rsidR="001E0C81" w:rsidRPr="00AA10E8" w:rsidRDefault="001E0C81" w:rsidP="001E0C81">
            <w:pPr>
              <w:spacing w:after="0" w:line="240" w:lineRule="auto"/>
              <w:jc w:val="both"/>
              <w:rPr>
                <w:sz w:val="22"/>
                <w:lang w:val="de-DE"/>
              </w:rPr>
            </w:pPr>
            <w:r w:rsidRPr="00AA10E8">
              <w:rPr>
                <w:sz w:val="22"/>
                <w:lang w:val="de-DE"/>
              </w:rPr>
              <w:t>Phân tích chính sách</w:t>
            </w:r>
          </w:p>
        </w:tc>
        <w:tc>
          <w:tcPr>
            <w:tcW w:w="1134" w:type="dxa"/>
            <w:shd w:val="clear" w:color="auto" w:fill="auto"/>
            <w:vAlign w:val="center"/>
          </w:tcPr>
          <w:p w14:paraId="08B82A24" w14:textId="23E53F79" w:rsidR="001E0C81" w:rsidRPr="00AA10E8" w:rsidRDefault="001E0C81" w:rsidP="001E0C81">
            <w:pPr>
              <w:spacing w:after="0" w:line="240" w:lineRule="auto"/>
              <w:jc w:val="center"/>
              <w:rPr>
                <w:sz w:val="22"/>
              </w:rPr>
            </w:pPr>
            <w:r w:rsidRPr="00AA10E8">
              <w:rPr>
                <w:sz w:val="22"/>
              </w:rPr>
              <w:t>POA331</w:t>
            </w:r>
          </w:p>
        </w:tc>
        <w:tc>
          <w:tcPr>
            <w:tcW w:w="851" w:type="dxa"/>
            <w:shd w:val="clear" w:color="auto" w:fill="auto"/>
            <w:vAlign w:val="center"/>
          </w:tcPr>
          <w:p w14:paraId="1C3568CB" w14:textId="7973005B"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4801F2B0" w14:textId="62C10AA0" w:rsidR="001E0C81" w:rsidRPr="00AA10E8" w:rsidRDefault="001E0C81" w:rsidP="001E0C81">
            <w:pPr>
              <w:spacing w:after="0" w:line="240" w:lineRule="auto"/>
              <w:jc w:val="center"/>
              <w:rPr>
                <w:sz w:val="20"/>
                <w:szCs w:val="20"/>
                <w:lang w:val="de-DE"/>
              </w:rPr>
            </w:pPr>
            <w:r w:rsidRPr="00AA10E8">
              <w:rPr>
                <w:sz w:val="20"/>
                <w:szCs w:val="20"/>
                <w:lang w:val="de-DE"/>
              </w:rPr>
              <w:t>PLO4 (PI4.1, PI4.2); PLO7 (PI7.2); PLO9 (PI9.1); PLO10 (PI10.3)</w:t>
            </w:r>
          </w:p>
        </w:tc>
        <w:tc>
          <w:tcPr>
            <w:tcW w:w="992" w:type="dxa"/>
            <w:shd w:val="clear" w:color="auto" w:fill="auto"/>
            <w:vAlign w:val="center"/>
          </w:tcPr>
          <w:p w14:paraId="0DC81398" w14:textId="77777777" w:rsidR="001E0C81" w:rsidRPr="00AA10E8" w:rsidRDefault="001E0C81" w:rsidP="001E0C81">
            <w:pPr>
              <w:spacing w:after="0" w:line="240" w:lineRule="auto"/>
              <w:jc w:val="center"/>
              <w:rPr>
                <w:sz w:val="22"/>
                <w:lang w:val="de-DE"/>
              </w:rPr>
            </w:pPr>
          </w:p>
        </w:tc>
      </w:tr>
      <w:tr w:rsidR="001E0C81" w:rsidRPr="00AA10E8" w14:paraId="54DB5E89" w14:textId="77777777" w:rsidTr="004C62D7">
        <w:tc>
          <w:tcPr>
            <w:tcW w:w="536" w:type="dxa"/>
            <w:shd w:val="clear" w:color="auto" w:fill="auto"/>
            <w:vAlign w:val="center"/>
          </w:tcPr>
          <w:p w14:paraId="75329885" w14:textId="25B9BB80" w:rsidR="001E0C81" w:rsidRPr="00AA10E8" w:rsidRDefault="001E0C81" w:rsidP="001E0C81">
            <w:pPr>
              <w:spacing w:after="0" w:line="240" w:lineRule="auto"/>
              <w:jc w:val="center"/>
              <w:rPr>
                <w:sz w:val="22"/>
                <w:lang w:val="de-DE"/>
              </w:rPr>
            </w:pPr>
            <w:r w:rsidRPr="00AA10E8">
              <w:rPr>
                <w:sz w:val="22"/>
                <w:lang w:val="de-DE"/>
              </w:rPr>
              <w:t>55</w:t>
            </w:r>
          </w:p>
        </w:tc>
        <w:tc>
          <w:tcPr>
            <w:tcW w:w="3292" w:type="dxa"/>
            <w:shd w:val="clear" w:color="auto" w:fill="auto"/>
            <w:vAlign w:val="center"/>
          </w:tcPr>
          <w:p w14:paraId="31122565" w14:textId="674D31F5" w:rsidR="001E0C81" w:rsidRPr="00AA10E8" w:rsidRDefault="001E0C81" w:rsidP="001E0C81">
            <w:pPr>
              <w:spacing w:after="0" w:line="240" w:lineRule="auto"/>
              <w:jc w:val="both"/>
              <w:rPr>
                <w:sz w:val="22"/>
                <w:lang w:val="de-DE"/>
              </w:rPr>
            </w:pPr>
            <w:r w:rsidRPr="00AA10E8">
              <w:rPr>
                <w:sz w:val="22"/>
                <w:lang w:val="de-DE"/>
              </w:rPr>
              <w:t>Kỹ năng lập kế hoạch và ra quyết định</w:t>
            </w:r>
          </w:p>
        </w:tc>
        <w:tc>
          <w:tcPr>
            <w:tcW w:w="1134" w:type="dxa"/>
            <w:shd w:val="clear" w:color="auto" w:fill="auto"/>
            <w:vAlign w:val="center"/>
          </w:tcPr>
          <w:p w14:paraId="20316FEE" w14:textId="178276F2" w:rsidR="001E0C81" w:rsidRPr="00AA10E8" w:rsidRDefault="001E0C81" w:rsidP="001E0C81">
            <w:pPr>
              <w:spacing w:after="0" w:line="240" w:lineRule="auto"/>
              <w:jc w:val="center"/>
              <w:rPr>
                <w:sz w:val="22"/>
                <w:lang w:val="de-DE"/>
              </w:rPr>
            </w:pPr>
            <w:r w:rsidRPr="00AA10E8">
              <w:rPr>
                <w:sz w:val="22"/>
                <w:lang w:val="de-DE"/>
              </w:rPr>
              <w:t>PDS331</w:t>
            </w:r>
          </w:p>
        </w:tc>
        <w:tc>
          <w:tcPr>
            <w:tcW w:w="851" w:type="dxa"/>
            <w:shd w:val="clear" w:color="auto" w:fill="auto"/>
            <w:vAlign w:val="center"/>
          </w:tcPr>
          <w:p w14:paraId="239FC7F1" w14:textId="0319EDD2"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43C63128" w14:textId="741C27C9" w:rsidR="001E0C81" w:rsidRPr="00AA10E8" w:rsidRDefault="001E0C81" w:rsidP="001E0C81">
            <w:pPr>
              <w:spacing w:after="0" w:line="240" w:lineRule="auto"/>
              <w:jc w:val="center"/>
              <w:rPr>
                <w:sz w:val="20"/>
                <w:szCs w:val="20"/>
                <w:lang w:val="de-DE"/>
              </w:rPr>
            </w:pPr>
            <w:r w:rsidRPr="00AA10E8">
              <w:rPr>
                <w:sz w:val="20"/>
                <w:szCs w:val="20"/>
                <w:lang w:val="de-DE"/>
              </w:rPr>
              <w:t>PLO4 (PI4.1, PI4.2); PLO7 (PI7.2); PLO9 (PI9.1); PLO10 (PI10.3)</w:t>
            </w:r>
          </w:p>
        </w:tc>
        <w:tc>
          <w:tcPr>
            <w:tcW w:w="992" w:type="dxa"/>
            <w:shd w:val="clear" w:color="auto" w:fill="auto"/>
            <w:vAlign w:val="center"/>
          </w:tcPr>
          <w:p w14:paraId="2558A5BF" w14:textId="77777777" w:rsidR="001E0C81" w:rsidRPr="00AA10E8" w:rsidRDefault="001E0C81" w:rsidP="001E0C81">
            <w:pPr>
              <w:spacing w:after="0" w:line="240" w:lineRule="auto"/>
              <w:jc w:val="center"/>
              <w:rPr>
                <w:sz w:val="22"/>
                <w:lang w:val="de-DE"/>
              </w:rPr>
            </w:pPr>
          </w:p>
        </w:tc>
      </w:tr>
      <w:tr w:rsidR="001E0C81" w:rsidRPr="00AA10E8" w14:paraId="586CF148" w14:textId="77777777" w:rsidTr="004C62D7">
        <w:tc>
          <w:tcPr>
            <w:tcW w:w="536" w:type="dxa"/>
            <w:shd w:val="clear" w:color="auto" w:fill="auto"/>
            <w:vAlign w:val="center"/>
          </w:tcPr>
          <w:p w14:paraId="575F8D1D" w14:textId="77777777" w:rsidR="001E0C81" w:rsidRPr="00AA10E8" w:rsidRDefault="001E0C81" w:rsidP="001E0C81">
            <w:pPr>
              <w:spacing w:after="0" w:line="240" w:lineRule="auto"/>
              <w:jc w:val="center"/>
              <w:rPr>
                <w:b/>
                <w:i/>
                <w:sz w:val="22"/>
                <w:lang w:val="de-DE"/>
              </w:rPr>
            </w:pPr>
            <w:r w:rsidRPr="00AA10E8">
              <w:rPr>
                <w:b/>
                <w:i/>
                <w:sz w:val="22"/>
                <w:lang w:val="de-DE"/>
              </w:rPr>
              <w:t>2.4</w:t>
            </w:r>
          </w:p>
        </w:tc>
        <w:tc>
          <w:tcPr>
            <w:tcW w:w="3292" w:type="dxa"/>
            <w:shd w:val="clear" w:color="auto" w:fill="auto"/>
            <w:vAlign w:val="center"/>
          </w:tcPr>
          <w:p w14:paraId="07B56A41" w14:textId="7D1EF5B9" w:rsidR="001E0C81" w:rsidRPr="00AA10E8" w:rsidRDefault="001E0C81" w:rsidP="001E0C81">
            <w:pPr>
              <w:spacing w:after="0" w:line="240" w:lineRule="auto"/>
              <w:rPr>
                <w:b/>
                <w:i/>
                <w:sz w:val="22"/>
                <w:lang w:val="de-DE"/>
              </w:rPr>
            </w:pPr>
            <w:r w:rsidRPr="00AA10E8">
              <w:rPr>
                <w:b/>
                <w:i/>
                <w:sz w:val="22"/>
                <w:lang w:val="de-DE"/>
              </w:rPr>
              <w:t>Thực tập môn học CTĐT Quản lý kinh tế</w:t>
            </w:r>
          </w:p>
        </w:tc>
        <w:tc>
          <w:tcPr>
            <w:tcW w:w="1134" w:type="dxa"/>
            <w:shd w:val="clear" w:color="auto" w:fill="auto"/>
            <w:vAlign w:val="center"/>
          </w:tcPr>
          <w:p w14:paraId="55B9F57C" w14:textId="65D0E4A3" w:rsidR="001E0C81" w:rsidRPr="00AA10E8" w:rsidRDefault="001E0C81" w:rsidP="001E0C81">
            <w:pPr>
              <w:spacing w:after="0" w:line="240" w:lineRule="auto"/>
              <w:jc w:val="center"/>
              <w:rPr>
                <w:b/>
                <w:i/>
                <w:sz w:val="22"/>
                <w:lang w:val="de-DE"/>
              </w:rPr>
            </w:pPr>
            <w:r w:rsidRPr="00AA10E8">
              <w:rPr>
                <w:b/>
                <w:bCs/>
                <w:i/>
                <w:iCs/>
                <w:sz w:val="22"/>
              </w:rPr>
              <w:t>EMA421</w:t>
            </w:r>
          </w:p>
        </w:tc>
        <w:tc>
          <w:tcPr>
            <w:tcW w:w="851" w:type="dxa"/>
            <w:shd w:val="clear" w:color="auto" w:fill="auto"/>
            <w:vAlign w:val="center"/>
          </w:tcPr>
          <w:p w14:paraId="5A0B86E3" w14:textId="77777777" w:rsidR="001E0C81" w:rsidRPr="00AA10E8" w:rsidRDefault="001E0C81" w:rsidP="001E0C81">
            <w:pPr>
              <w:spacing w:after="0" w:line="240" w:lineRule="auto"/>
              <w:jc w:val="center"/>
              <w:rPr>
                <w:sz w:val="22"/>
                <w:lang w:val="de-DE"/>
              </w:rPr>
            </w:pPr>
            <w:r w:rsidRPr="00AA10E8">
              <w:rPr>
                <w:sz w:val="22"/>
                <w:lang w:val="de-DE"/>
              </w:rPr>
              <w:t>2</w:t>
            </w:r>
          </w:p>
        </w:tc>
        <w:tc>
          <w:tcPr>
            <w:tcW w:w="2835" w:type="dxa"/>
            <w:shd w:val="clear" w:color="auto" w:fill="auto"/>
            <w:vAlign w:val="center"/>
          </w:tcPr>
          <w:p w14:paraId="0742A170" w14:textId="069989D3" w:rsidR="001E0C81" w:rsidRPr="00AA10E8" w:rsidRDefault="001E0C81" w:rsidP="001E0C81">
            <w:pPr>
              <w:spacing w:after="0" w:line="240" w:lineRule="auto"/>
              <w:jc w:val="center"/>
              <w:rPr>
                <w:sz w:val="20"/>
                <w:szCs w:val="20"/>
                <w:lang w:val="de-DE"/>
              </w:rPr>
            </w:pPr>
            <w:r w:rsidRPr="00AA10E8">
              <w:rPr>
                <w:sz w:val="20"/>
                <w:szCs w:val="20"/>
                <w:lang w:val="de-DE"/>
              </w:rPr>
              <w:t>PLO2 (PI2.2); PLO3 (PI3.2); PLO5 (PI5.1); PLO7 (PI7.1); PLO10 (PI10.3)</w:t>
            </w:r>
          </w:p>
        </w:tc>
        <w:tc>
          <w:tcPr>
            <w:tcW w:w="992" w:type="dxa"/>
            <w:shd w:val="clear" w:color="auto" w:fill="auto"/>
            <w:vAlign w:val="center"/>
          </w:tcPr>
          <w:p w14:paraId="2237F98A" w14:textId="77777777" w:rsidR="001E0C81" w:rsidRPr="00AA10E8" w:rsidRDefault="001E0C81" w:rsidP="001E0C81">
            <w:pPr>
              <w:spacing w:after="0" w:line="240" w:lineRule="auto"/>
              <w:jc w:val="center"/>
              <w:rPr>
                <w:sz w:val="22"/>
                <w:lang w:val="de-DE"/>
              </w:rPr>
            </w:pPr>
          </w:p>
        </w:tc>
      </w:tr>
      <w:tr w:rsidR="001E0C81" w:rsidRPr="00AA10E8" w14:paraId="5CE464D3" w14:textId="77777777" w:rsidTr="004C62D7">
        <w:tc>
          <w:tcPr>
            <w:tcW w:w="536" w:type="dxa"/>
            <w:shd w:val="clear" w:color="auto" w:fill="auto"/>
            <w:vAlign w:val="center"/>
          </w:tcPr>
          <w:p w14:paraId="6671424D" w14:textId="77777777" w:rsidR="001E0C81" w:rsidRPr="00AA10E8" w:rsidRDefault="001E0C81" w:rsidP="001E0C81">
            <w:pPr>
              <w:spacing w:after="0" w:line="240" w:lineRule="auto"/>
              <w:jc w:val="center"/>
              <w:rPr>
                <w:b/>
                <w:i/>
                <w:sz w:val="22"/>
                <w:lang w:val="de-DE"/>
              </w:rPr>
            </w:pPr>
            <w:r w:rsidRPr="00AA10E8">
              <w:rPr>
                <w:b/>
                <w:i/>
                <w:sz w:val="22"/>
                <w:lang w:val="de-DE"/>
              </w:rPr>
              <w:t>2.5</w:t>
            </w:r>
          </w:p>
        </w:tc>
        <w:tc>
          <w:tcPr>
            <w:tcW w:w="3292" w:type="dxa"/>
            <w:shd w:val="clear" w:color="auto" w:fill="auto"/>
            <w:vAlign w:val="center"/>
          </w:tcPr>
          <w:p w14:paraId="22097A70" w14:textId="7B1F3AA3" w:rsidR="001E0C81" w:rsidRPr="00AA10E8" w:rsidRDefault="001E0C81" w:rsidP="001E0C81">
            <w:pPr>
              <w:spacing w:after="0" w:line="240" w:lineRule="auto"/>
              <w:rPr>
                <w:b/>
                <w:i/>
                <w:sz w:val="22"/>
                <w:lang w:val="de-DE"/>
              </w:rPr>
            </w:pPr>
            <w:r w:rsidRPr="00AA10E8">
              <w:rPr>
                <w:b/>
                <w:i/>
                <w:sz w:val="22"/>
                <w:lang w:val="de-DE"/>
              </w:rPr>
              <w:t>Thực tập tốt nghiệp CTĐT  Quản lý kinh tế</w:t>
            </w:r>
          </w:p>
        </w:tc>
        <w:tc>
          <w:tcPr>
            <w:tcW w:w="1134" w:type="dxa"/>
            <w:shd w:val="clear" w:color="auto" w:fill="auto"/>
            <w:vAlign w:val="center"/>
          </w:tcPr>
          <w:p w14:paraId="60AAD4D5" w14:textId="19E027DF" w:rsidR="001E0C81" w:rsidRPr="00AA10E8" w:rsidRDefault="001E0C81" w:rsidP="001E0C81">
            <w:pPr>
              <w:spacing w:after="0" w:line="240" w:lineRule="auto"/>
              <w:jc w:val="center"/>
              <w:rPr>
                <w:b/>
                <w:i/>
                <w:sz w:val="22"/>
                <w:lang w:val="de-DE"/>
              </w:rPr>
            </w:pPr>
            <w:r w:rsidRPr="00AA10E8">
              <w:rPr>
                <w:b/>
                <w:bCs/>
                <w:i/>
                <w:iCs/>
                <w:sz w:val="22"/>
                <w:lang w:val="de-DE"/>
              </w:rPr>
              <w:t>EMA441</w:t>
            </w:r>
          </w:p>
        </w:tc>
        <w:tc>
          <w:tcPr>
            <w:tcW w:w="851" w:type="dxa"/>
            <w:shd w:val="clear" w:color="auto" w:fill="auto"/>
            <w:vAlign w:val="center"/>
          </w:tcPr>
          <w:p w14:paraId="14B3C76C" w14:textId="77777777" w:rsidR="001E0C81" w:rsidRPr="00AA10E8" w:rsidRDefault="001E0C81" w:rsidP="001E0C81">
            <w:pPr>
              <w:spacing w:after="0" w:line="240" w:lineRule="auto"/>
              <w:jc w:val="center"/>
              <w:rPr>
                <w:sz w:val="22"/>
                <w:lang w:val="de-DE"/>
              </w:rPr>
            </w:pPr>
            <w:r w:rsidRPr="00AA10E8">
              <w:rPr>
                <w:sz w:val="22"/>
                <w:lang w:val="de-DE"/>
              </w:rPr>
              <w:t>4</w:t>
            </w:r>
          </w:p>
        </w:tc>
        <w:tc>
          <w:tcPr>
            <w:tcW w:w="2835" w:type="dxa"/>
            <w:shd w:val="clear" w:color="auto" w:fill="auto"/>
            <w:vAlign w:val="center"/>
          </w:tcPr>
          <w:p w14:paraId="4FF63E1E" w14:textId="2CC5D61B" w:rsidR="001E0C81" w:rsidRPr="00AA10E8" w:rsidRDefault="001E0C81" w:rsidP="001E0C81">
            <w:pPr>
              <w:spacing w:after="0" w:line="240" w:lineRule="auto"/>
              <w:jc w:val="center"/>
              <w:rPr>
                <w:sz w:val="20"/>
                <w:szCs w:val="20"/>
                <w:lang w:val="de-DE"/>
              </w:rPr>
            </w:pPr>
            <w:r w:rsidRPr="00AA10E8">
              <w:rPr>
                <w:sz w:val="20"/>
                <w:szCs w:val="20"/>
                <w:lang w:val="de-DE"/>
              </w:rPr>
              <w:t>PLO2 (PI2.1, PI2.2); PLO3 (PI3.2); PLO4 (PI4.1, PI4.2); PLO5 (PI5.1); PLO7 (PI7.1); PLO9 (PI9.1); PLO10 (PI10.3)</w:t>
            </w:r>
          </w:p>
        </w:tc>
        <w:tc>
          <w:tcPr>
            <w:tcW w:w="992" w:type="dxa"/>
            <w:shd w:val="clear" w:color="auto" w:fill="auto"/>
            <w:vAlign w:val="center"/>
          </w:tcPr>
          <w:p w14:paraId="34B9F478" w14:textId="77777777" w:rsidR="001E0C81" w:rsidRPr="00AA10E8" w:rsidRDefault="001E0C81" w:rsidP="001E0C81">
            <w:pPr>
              <w:spacing w:after="0" w:line="240" w:lineRule="auto"/>
              <w:jc w:val="center"/>
              <w:rPr>
                <w:sz w:val="22"/>
                <w:lang w:val="de-DE"/>
              </w:rPr>
            </w:pPr>
          </w:p>
        </w:tc>
      </w:tr>
      <w:tr w:rsidR="001E0C81" w:rsidRPr="00AA10E8" w14:paraId="56D0A2A8" w14:textId="77777777" w:rsidTr="004C62D7">
        <w:tc>
          <w:tcPr>
            <w:tcW w:w="536" w:type="dxa"/>
            <w:shd w:val="clear" w:color="auto" w:fill="auto"/>
            <w:vAlign w:val="center"/>
          </w:tcPr>
          <w:p w14:paraId="40FCEC90" w14:textId="77777777" w:rsidR="001E0C81" w:rsidRPr="00AA10E8" w:rsidRDefault="001E0C81" w:rsidP="001E0C81">
            <w:pPr>
              <w:spacing w:after="0" w:line="240" w:lineRule="auto"/>
              <w:jc w:val="center"/>
              <w:rPr>
                <w:b/>
                <w:i/>
                <w:sz w:val="22"/>
                <w:lang w:val="de-DE"/>
              </w:rPr>
            </w:pPr>
            <w:r w:rsidRPr="00AA10E8">
              <w:rPr>
                <w:b/>
                <w:i/>
                <w:sz w:val="22"/>
                <w:lang w:val="de-DE"/>
              </w:rPr>
              <w:t>2.6</w:t>
            </w:r>
          </w:p>
        </w:tc>
        <w:tc>
          <w:tcPr>
            <w:tcW w:w="3292" w:type="dxa"/>
            <w:shd w:val="clear" w:color="auto" w:fill="auto"/>
            <w:vAlign w:val="center"/>
          </w:tcPr>
          <w:p w14:paraId="420C1818" w14:textId="03E6CCE2" w:rsidR="001E0C81" w:rsidRPr="00AA10E8" w:rsidRDefault="001E0C81" w:rsidP="001E0C81">
            <w:pPr>
              <w:spacing w:after="0" w:line="240" w:lineRule="auto"/>
              <w:rPr>
                <w:b/>
                <w:i/>
                <w:sz w:val="22"/>
                <w:lang w:val="de-DE"/>
              </w:rPr>
            </w:pPr>
            <w:r w:rsidRPr="00AA10E8">
              <w:rPr>
                <w:b/>
                <w:i/>
                <w:sz w:val="22"/>
                <w:lang w:val="de-DE"/>
              </w:rPr>
              <w:t>KLTN/Tự chọn thay thế KLTN CTĐT Quản lý kinh tế</w:t>
            </w:r>
          </w:p>
        </w:tc>
        <w:tc>
          <w:tcPr>
            <w:tcW w:w="1134" w:type="dxa"/>
            <w:shd w:val="clear" w:color="auto" w:fill="auto"/>
            <w:vAlign w:val="center"/>
          </w:tcPr>
          <w:p w14:paraId="65052B01" w14:textId="476643A5" w:rsidR="001E0C81" w:rsidRPr="00AA10E8" w:rsidRDefault="001E0C81" w:rsidP="001E0C81">
            <w:pPr>
              <w:spacing w:after="0" w:line="240" w:lineRule="auto"/>
              <w:jc w:val="center"/>
              <w:rPr>
                <w:b/>
                <w:i/>
                <w:sz w:val="22"/>
                <w:lang w:val="de-DE"/>
              </w:rPr>
            </w:pPr>
            <w:r w:rsidRPr="00AA10E8">
              <w:rPr>
                <w:b/>
                <w:bCs/>
                <w:i/>
                <w:iCs/>
                <w:sz w:val="22"/>
                <w:lang w:val="de-DE"/>
              </w:rPr>
              <w:t>EMA904</w:t>
            </w:r>
          </w:p>
        </w:tc>
        <w:tc>
          <w:tcPr>
            <w:tcW w:w="851" w:type="dxa"/>
            <w:shd w:val="clear" w:color="auto" w:fill="auto"/>
            <w:vAlign w:val="center"/>
          </w:tcPr>
          <w:p w14:paraId="124FC0D9" w14:textId="77777777" w:rsidR="001E0C81" w:rsidRPr="00AA10E8" w:rsidRDefault="001E0C81" w:rsidP="001E0C81">
            <w:pPr>
              <w:spacing w:after="0" w:line="240" w:lineRule="auto"/>
              <w:jc w:val="center"/>
              <w:rPr>
                <w:sz w:val="22"/>
                <w:lang w:val="de-DE"/>
              </w:rPr>
            </w:pPr>
            <w:r w:rsidRPr="00AA10E8">
              <w:rPr>
                <w:sz w:val="22"/>
                <w:lang w:val="de-DE"/>
              </w:rPr>
              <w:t>6</w:t>
            </w:r>
          </w:p>
        </w:tc>
        <w:tc>
          <w:tcPr>
            <w:tcW w:w="2835" w:type="dxa"/>
            <w:shd w:val="clear" w:color="auto" w:fill="auto"/>
            <w:vAlign w:val="center"/>
          </w:tcPr>
          <w:p w14:paraId="18A6057F" w14:textId="58E4F46C" w:rsidR="001E0C81" w:rsidRPr="00AA10E8" w:rsidRDefault="001E0C81" w:rsidP="001E0C81">
            <w:pPr>
              <w:spacing w:after="0" w:line="240" w:lineRule="auto"/>
              <w:jc w:val="center"/>
              <w:rPr>
                <w:sz w:val="20"/>
                <w:szCs w:val="20"/>
                <w:lang w:val="de-DE"/>
              </w:rPr>
            </w:pPr>
            <w:r w:rsidRPr="00AA10E8">
              <w:rPr>
                <w:sz w:val="20"/>
                <w:szCs w:val="20"/>
                <w:lang w:val="de-DE"/>
              </w:rPr>
              <w:t>PLO2 (PI2.1, PI2.2); PLO3 (PI3.2);PLO4 (PI4.1, PI4.2); PLO5 (PI5.1); PLO7 (PI7.1); PLO9 (PI9.1); PLO10 (PI10.3)</w:t>
            </w:r>
          </w:p>
        </w:tc>
        <w:tc>
          <w:tcPr>
            <w:tcW w:w="992" w:type="dxa"/>
            <w:shd w:val="clear" w:color="auto" w:fill="auto"/>
            <w:vAlign w:val="center"/>
          </w:tcPr>
          <w:p w14:paraId="342DA99C" w14:textId="77777777" w:rsidR="001E0C81" w:rsidRPr="00AA10E8" w:rsidRDefault="001E0C81" w:rsidP="001E0C81">
            <w:pPr>
              <w:spacing w:after="0" w:line="240" w:lineRule="auto"/>
              <w:jc w:val="center"/>
              <w:rPr>
                <w:sz w:val="22"/>
                <w:lang w:val="de-DE"/>
              </w:rPr>
            </w:pPr>
          </w:p>
        </w:tc>
      </w:tr>
      <w:tr w:rsidR="001E0C81" w:rsidRPr="00AA10E8" w14:paraId="60577677" w14:textId="77777777" w:rsidTr="00511FCA">
        <w:tc>
          <w:tcPr>
            <w:tcW w:w="536" w:type="dxa"/>
            <w:shd w:val="clear" w:color="auto" w:fill="auto"/>
            <w:vAlign w:val="center"/>
          </w:tcPr>
          <w:p w14:paraId="1CFCF0D5" w14:textId="77777777" w:rsidR="001E0C81" w:rsidRPr="00AA10E8" w:rsidRDefault="001E0C81" w:rsidP="001E0C81">
            <w:pPr>
              <w:spacing w:after="0" w:line="240" w:lineRule="auto"/>
              <w:jc w:val="center"/>
              <w:rPr>
                <w:sz w:val="22"/>
                <w:lang w:val="de-DE"/>
              </w:rPr>
            </w:pPr>
          </w:p>
        </w:tc>
        <w:tc>
          <w:tcPr>
            <w:tcW w:w="4426" w:type="dxa"/>
            <w:gridSpan w:val="2"/>
            <w:shd w:val="clear" w:color="auto" w:fill="auto"/>
            <w:vAlign w:val="center"/>
          </w:tcPr>
          <w:p w14:paraId="01179326" w14:textId="230349BB" w:rsidR="001E0C81" w:rsidRPr="00AA10E8" w:rsidRDefault="001E0C81" w:rsidP="001E0C81">
            <w:pPr>
              <w:spacing w:after="0" w:line="240" w:lineRule="auto"/>
              <w:jc w:val="center"/>
              <w:rPr>
                <w:b/>
                <w:i/>
                <w:sz w:val="22"/>
                <w:lang w:val="de-DE"/>
              </w:rPr>
            </w:pPr>
            <w:r w:rsidRPr="00AA10E8">
              <w:rPr>
                <w:bCs/>
                <w:iCs/>
                <w:sz w:val="22"/>
                <w:lang w:val="de-DE"/>
              </w:rPr>
              <w:t xml:space="preserve">Tự chọn thay thế khóa luận </w:t>
            </w:r>
            <w:r w:rsidRPr="00AA10E8">
              <w:rPr>
                <w:bCs/>
                <w:i/>
                <w:iCs/>
                <w:sz w:val="22"/>
                <w:lang w:val="de-DE"/>
              </w:rPr>
              <w:t>(sinh viên chọn 2 trong số 4 học phần</w:t>
            </w:r>
            <w:r w:rsidRPr="00AA10E8">
              <w:rPr>
                <w:bCs/>
                <w:i/>
                <w:sz w:val="22"/>
                <w:lang w:val="de-DE"/>
              </w:rPr>
              <w:t>)</w:t>
            </w:r>
          </w:p>
        </w:tc>
        <w:tc>
          <w:tcPr>
            <w:tcW w:w="851" w:type="dxa"/>
            <w:shd w:val="clear" w:color="auto" w:fill="auto"/>
            <w:vAlign w:val="center"/>
          </w:tcPr>
          <w:p w14:paraId="0074CF5B" w14:textId="77777777" w:rsidR="001E0C81" w:rsidRPr="00AA10E8" w:rsidRDefault="001E0C81" w:rsidP="001E0C81">
            <w:pPr>
              <w:spacing w:after="0" w:line="240" w:lineRule="auto"/>
              <w:jc w:val="center"/>
              <w:rPr>
                <w:sz w:val="22"/>
                <w:lang w:val="de-DE"/>
              </w:rPr>
            </w:pPr>
          </w:p>
        </w:tc>
        <w:tc>
          <w:tcPr>
            <w:tcW w:w="2835" w:type="dxa"/>
            <w:shd w:val="clear" w:color="auto" w:fill="auto"/>
            <w:vAlign w:val="center"/>
          </w:tcPr>
          <w:p w14:paraId="1C439288" w14:textId="77777777" w:rsidR="001E0C81" w:rsidRPr="00AA10E8" w:rsidRDefault="001E0C81" w:rsidP="001E0C81">
            <w:pPr>
              <w:spacing w:after="0" w:line="240" w:lineRule="auto"/>
              <w:jc w:val="center"/>
              <w:rPr>
                <w:sz w:val="20"/>
                <w:szCs w:val="20"/>
                <w:lang w:val="de-DE"/>
              </w:rPr>
            </w:pPr>
          </w:p>
        </w:tc>
        <w:tc>
          <w:tcPr>
            <w:tcW w:w="992" w:type="dxa"/>
            <w:shd w:val="clear" w:color="auto" w:fill="auto"/>
            <w:vAlign w:val="center"/>
          </w:tcPr>
          <w:p w14:paraId="67591A6B" w14:textId="77777777" w:rsidR="001E0C81" w:rsidRPr="00AA10E8" w:rsidRDefault="001E0C81" w:rsidP="001E0C81">
            <w:pPr>
              <w:spacing w:after="0" w:line="240" w:lineRule="auto"/>
              <w:jc w:val="center"/>
              <w:rPr>
                <w:sz w:val="22"/>
                <w:lang w:val="de-DE"/>
              </w:rPr>
            </w:pPr>
          </w:p>
        </w:tc>
      </w:tr>
      <w:tr w:rsidR="001E0C81" w:rsidRPr="00AA10E8" w14:paraId="4EC9B81E" w14:textId="77777777" w:rsidTr="004C62D7">
        <w:tc>
          <w:tcPr>
            <w:tcW w:w="536" w:type="dxa"/>
            <w:shd w:val="clear" w:color="auto" w:fill="auto"/>
            <w:vAlign w:val="center"/>
          </w:tcPr>
          <w:p w14:paraId="1668917E" w14:textId="05B9EEAC" w:rsidR="001E0C81" w:rsidRPr="00AA10E8" w:rsidRDefault="001E0C81" w:rsidP="001E0C81">
            <w:pPr>
              <w:spacing w:after="0" w:line="240" w:lineRule="auto"/>
              <w:jc w:val="center"/>
              <w:rPr>
                <w:sz w:val="22"/>
                <w:lang w:val="de-DE"/>
              </w:rPr>
            </w:pPr>
            <w:r>
              <w:rPr>
                <w:sz w:val="22"/>
                <w:lang w:val="de-DE"/>
              </w:rPr>
              <w:t>56</w:t>
            </w:r>
          </w:p>
        </w:tc>
        <w:tc>
          <w:tcPr>
            <w:tcW w:w="3292" w:type="dxa"/>
            <w:shd w:val="clear" w:color="auto" w:fill="auto"/>
            <w:vAlign w:val="center"/>
          </w:tcPr>
          <w:p w14:paraId="44A25595" w14:textId="157780F1" w:rsidR="001E0C81" w:rsidRPr="00AA10E8" w:rsidRDefault="001E0C81" w:rsidP="001E0C81">
            <w:pPr>
              <w:spacing w:after="0" w:line="240" w:lineRule="auto"/>
              <w:jc w:val="both"/>
              <w:rPr>
                <w:bCs/>
                <w:iCs/>
                <w:sz w:val="22"/>
                <w:lang w:val="de-DE"/>
              </w:rPr>
            </w:pPr>
            <w:r w:rsidRPr="00AA10E8">
              <w:rPr>
                <w:sz w:val="22"/>
              </w:rPr>
              <w:t>Khoa học lãnh đạo</w:t>
            </w:r>
          </w:p>
        </w:tc>
        <w:tc>
          <w:tcPr>
            <w:tcW w:w="1134" w:type="dxa"/>
            <w:shd w:val="clear" w:color="auto" w:fill="auto"/>
            <w:vAlign w:val="center"/>
          </w:tcPr>
          <w:p w14:paraId="22BA018F" w14:textId="3769A316" w:rsidR="001E0C81" w:rsidRPr="00AA10E8" w:rsidRDefault="001E0C81" w:rsidP="001E0C81">
            <w:pPr>
              <w:spacing w:after="0" w:line="240" w:lineRule="auto"/>
              <w:jc w:val="center"/>
              <w:rPr>
                <w:sz w:val="22"/>
                <w:lang w:val="de-DE"/>
              </w:rPr>
            </w:pPr>
            <w:r w:rsidRPr="00AA10E8">
              <w:rPr>
                <w:sz w:val="22"/>
              </w:rPr>
              <w:t>LSS331</w:t>
            </w:r>
          </w:p>
        </w:tc>
        <w:tc>
          <w:tcPr>
            <w:tcW w:w="851" w:type="dxa"/>
            <w:shd w:val="clear" w:color="auto" w:fill="auto"/>
            <w:vAlign w:val="center"/>
          </w:tcPr>
          <w:p w14:paraId="54DA88EA" w14:textId="2DF2AFA7"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5EC35B2A" w14:textId="086A4A80" w:rsidR="001E0C81" w:rsidRPr="00AA10E8" w:rsidRDefault="001E0C81" w:rsidP="001E0C81">
            <w:pPr>
              <w:spacing w:after="0" w:line="240" w:lineRule="auto"/>
              <w:jc w:val="center"/>
              <w:rPr>
                <w:sz w:val="20"/>
                <w:szCs w:val="20"/>
                <w:lang w:val="de-DE"/>
              </w:rPr>
            </w:pPr>
            <w:r w:rsidRPr="00AA10E8">
              <w:rPr>
                <w:sz w:val="20"/>
                <w:szCs w:val="20"/>
                <w:lang w:val="de-DE"/>
              </w:rPr>
              <w:t>PLO4 (PI4.1,PI4.2); PLO7 (PI7.1, PI7.2); PLO9 (PI9.1); PLO10 (10.1)</w:t>
            </w:r>
          </w:p>
        </w:tc>
        <w:tc>
          <w:tcPr>
            <w:tcW w:w="992" w:type="dxa"/>
            <w:shd w:val="clear" w:color="auto" w:fill="auto"/>
            <w:vAlign w:val="center"/>
          </w:tcPr>
          <w:p w14:paraId="078D3227" w14:textId="77777777" w:rsidR="001E0C81" w:rsidRPr="00AA10E8" w:rsidRDefault="001E0C81" w:rsidP="001E0C81">
            <w:pPr>
              <w:spacing w:after="0" w:line="240" w:lineRule="auto"/>
              <w:jc w:val="center"/>
              <w:rPr>
                <w:sz w:val="22"/>
                <w:lang w:val="de-DE"/>
              </w:rPr>
            </w:pPr>
          </w:p>
        </w:tc>
      </w:tr>
      <w:tr w:rsidR="001E0C81" w:rsidRPr="00AA10E8" w14:paraId="57A4C12B" w14:textId="77777777" w:rsidTr="004C62D7">
        <w:tc>
          <w:tcPr>
            <w:tcW w:w="536" w:type="dxa"/>
            <w:shd w:val="clear" w:color="auto" w:fill="auto"/>
            <w:vAlign w:val="center"/>
          </w:tcPr>
          <w:p w14:paraId="5F823E6F" w14:textId="6E699BC5" w:rsidR="001E0C81" w:rsidRPr="00AA10E8" w:rsidRDefault="001E0C81" w:rsidP="001E0C81">
            <w:pPr>
              <w:spacing w:after="0" w:line="240" w:lineRule="auto"/>
              <w:jc w:val="center"/>
              <w:rPr>
                <w:sz w:val="22"/>
                <w:lang w:val="de-DE"/>
              </w:rPr>
            </w:pPr>
            <w:r w:rsidRPr="00AA10E8">
              <w:rPr>
                <w:sz w:val="22"/>
                <w:lang w:val="de-DE"/>
              </w:rPr>
              <w:t>57</w:t>
            </w:r>
          </w:p>
        </w:tc>
        <w:tc>
          <w:tcPr>
            <w:tcW w:w="3292" w:type="dxa"/>
            <w:shd w:val="clear" w:color="auto" w:fill="auto"/>
            <w:vAlign w:val="center"/>
          </w:tcPr>
          <w:p w14:paraId="22A222D6" w14:textId="5249571C" w:rsidR="001E0C81" w:rsidRPr="00AA10E8" w:rsidRDefault="001E0C81" w:rsidP="001E0C81">
            <w:pPr>
              <w:spacing w:after="0" w:line="240" w:lineRule="auto"/>
              <w:jc w:val="both"/>
              <w:rPr>
                <w:sz w:val="22"/>
                <w:lang w:val="de-DE"/>
              </w:rPr>
            </w:pPr>
            <w:r w:rsidRPr="00AA10E8">
              <w:rPr>
                <w:sz w:val="22"/>
                <w:lang w:val="de-DE"/>
              </w:rPr>
              <w:t>Quản lý tổ chức công</w:t>
            </w:r>
          </w:p>
        </w:tc>
        <w:tc>
          <w:tcPr>
            <w:tcW w:w="1134" w:type="dxa"/>
            <w:shd w:val="clear" w:color="auto" w:fill="auto"/>
            <w:vAlign w:val="center"/>
          </w:tcPr>
          <w:p w14:paraId="411F1E8B" w14:textId="629FA4E9" w:rsidR="001E0C81" w:rsidRPr="00AA10E8" w:rsidRDefault="001E0C81" w:rsidP="001E0C81">
            <w:pPr>
              <w:spacing w:after="0" w:line="240" w:lineRule="auto"/>
              <w:jc w:val="center"/>
              <w:rPr>
                <w:sz w:val="22"/>
              </w:rPr>
            </w:pPr>
            <w:r w:rsidRPr="00AA10E8">
              <w:rPr>
                <w:sz w:val="22"/>
              </w:rPr>
              <w:t>MOR331</w:t>
            </w:r>
          </w:p>
        </w:tc>
        <w:tc>
          <w:tcPr>
            <w:tcW w:w="851" w:type="dxa"/>
            <w:shd w:val="clear" w:color="auto" w:fill="auto"/>
            <w:vAlign w:val="center"/>
          </w:tcPr>
          <w:p w14:paraId="61E39A2E" w14:textId="21867363"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739EAED3" w14:textId="598FD0AE" w:rsidR="001E0C81" w:rsidRPr="00AA10E8" w:rsidRDefault="001E0C81" w:rsidP="001E0C81">
            <w:pPr>
              <w:spacing w:after="0" w:line="240" w:lineRule="auto"/>
              <w:jc w:val="center"/>
              <w:rPr>
                <w:sz w:val="20"/>
                <w:szCs w:val="20"/>
                <w:lang w:val="de-DE"/>
              </w:rPr>
            </w:pPr>
            <w:r w:rsidRPr="00AA10E8">
              <w:rPr>
                <w:sz w:val="20"/>
                <w:szCs w:val="20"/>
                <w:lang w:val="de-DE"/>
              </w:rPr>
              <w:t>PLO4 (PI4.1,PI4.2); PLO7 (PI7.1, PI7.2); PLO9 (PI9.1); PLO10 (10.2)</w:t>
            </w:r>
          </w:p>
        </w:tc>
        <w:tc>
          <w:tcPr>
            <w:tcW w:w="992" w:type="dxa"/>
            <w:shd w:val="clear" w:color="auto" w:fill="auto"/>
            <w:vAlign w:val="center"/>
          </w:tcPr>
          <w:p w14:paraId="29A5C5DF" w14:textId="77777777" w:rsidR="001E0C81" w:rsidRPr="00AA10E8" w:rsidRDefault="001E0C81" w:rsidP="001E0C81">
            <w:pPr>
              <w:spacing w:after="0" w:line="240" w:lineRule="auto"/>
              <w:jc w:val="center"/>
              <w:rPr>
                <w:sz w:val="22"/>
                <w:lang w:val="de-DE"/>
              </w:rPr>
            </w:pPr>
          </w:p>
        </w:tc>
      </w:tr>
      <w:tr w:rsidR="001E0C81" w:rsidRPr="00AA10E8" w14:paraId="5629B595" w14:textId="77777777" w:rsidTr="004C62D7">
        <w:tc>
          <w:tcPr>
            <w:tcW w:w="536" w:type="dxa"/>
            <w:shd w:val="clear" w:color="auto" w:fill="auto"/>
            <w:vAlign w:val="center"/>
          </w:tcPr>
          <w:p w14:paraId="4AA241FE" w14:textId="6489CD33" w:rsidR="001E0C81" w:rsidRPr="00AA10E8" w:rsidRDefault="001E0C81" w:rsidP="001E0C81">
            <w:pPr>
              <w:spacing w:after="0" w:line="240" w:lineRule="auto"/>
              <w:jc w:val="center"/>
              <w:rPr>
                <w:sz w:val="22"/>
                <w:lang w:val="de-DE"/>
              </w:rPr>
            </w:pPr>
            <w:r w:rsidRPr="00AA10E8">
              <w:rPr>
                <w:sz w:val="22"/>
                <w:lang w:val="de-DE"/>
              </w:rPr>
              <w:t>58</w:t>
            </w:r>
          </w:p>
        </w:tc>
        <w:tc>
          <w:tcPr>
            <w:tcW w:w="3292" w:type="dxa"/>
            <w:shd w:val="clear" w:color="auto" w:fill="auto"/>
            <w:vAlign w:val="center"/>
          </w:tcPr>
          <w:p w14:paraId="4DCA79A0" w14:textId="35A1D942" w:rsidR="001E0C81" w:rsidRPr="00AA10E8" w:rsidRDefault="001E0C81" w:rsidP="001E0C81">
            <w:pPr>
              <w:spacing w:after="0" w:line="240" w:lineRule="auto"/>
              <w:jc w:val="both"/>
              <w:rPr>
                <w:sz w:val="22"/>
                <w:lang w:val="de-DE"/>
              </w:rPr>
            </w:pPr>
            <w:r w:rsidRPr="00AA10E8">
              <w:rPr>
                <w:sz w:val="22"/>
                <w:lang w:val="de-DE"/>
              </w:rPr>
              <w:t>Đầu tư công</w:t>
            </w:r>
          </w:p>
        </w:tc>
        <w:tc>
          <w:tcPr>
            <w:tcW w:w="1134" w:type="dxa"/>
            <w:shd w:val="clear" w:color="auto" w:fill="auto"/>
            <w:vAlign w:val="center"/>
          </w:tcPr>
          <w:p w14:paraId="6BA8CC7C" w14:textId="69EDFC32" w:rsidR="001E0C81" w:rsidRPr="00AA10E8" w:rsidRDefault="001E0C81" w:rsidP="001E0C81">
            <w:pPr>
              <w:spacing w:after="0" w:line="240" w:lineRule="auto"/>
              <w:jc w:val="center"/>
              <w:rPr>
                <w:sz w:val="22"/>
              </w:rPr>
            </w:pPr>
            <w:r w:rsidRPr="00AA10E8">
              <w:rPr>
                <w:sz w:val="22"/>
                <w:lang w:val="de-DE"/>
              </w:rPr>
              <w:t>PUI331</w:t>
            </w:r>
          </w:p>
        </w:tc>
        <w:tc>
          <w:tcPr>
            <w:tcW w:w="851" w:type="dxa"/>
            <w:shd w:val="clear" w:color="auto" w:fill="auto"/>
            <w:vAlign w:val="center"/>
          </w:tcPr>
          <w:p w14:paraId="45B99753" w14:textId="6AA24DB2"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7BEF22BD" w14:textId="6D0C36B4" w:rsidR="001E0C81" w:rsidRPr="00AA10E8" w:rsidRDefault="001E0C81" w:rsidP="001E0C81">
            <w:pPr>
              <w:spacing w:after="0" w:line="240" w:lineRule="auto"/>
              <w:jc w:val="center"/>
              <w:rPr>
                <w:sz w:val="20"/>
                <w:szCs w:val="20"/>
                <w:lang w:val="de-DE"/>
              </w:rPr>
            </w:pPr>
            <w:r w:rsidRPr="00AA10E8">
              <w:rPr>
                <w:sz w:val="20"/>
                <w:szCs w:val="20"/>
                <w:lang w:val="de-DE"/>
              </w:rPr>
              <w:t>PLO4 (PI4.1,PI4.2); PLO7 (PI7.1, PI7.2); PLO9 (PI9.1); PLO10 (10.2)</w:t>
            </w:r>
          </w:p>
        </w:tc>
        <w:tc>
          <w:tcPr>
            <w:tcW w:w="992" w:type="dxa"/>
            <w:shd w:val="clear" w:color="auto" w:fill="auto"/>
            <w:vAlign w:val="center"/>
          </w:tcPr>
          <w:p w14:paraId="2014B9D4" w14:textId="77777777" w:rsidR="001E0C81" w:rsidRPr="00AA10E8" w:rsidRDefault="001E0C81" w:rsidP="001E0C81">
            <w:pPr>
              <w:spacing w:after="0" w:line="240" w:lineRule="auto"/>
              <w:jc w:val="center"/>
              <w:rPr>
                <w:sz w:val="22"/>
                <w:lang w:val="de-DE"/>
              </w:rPr>
            </w:pPr>
          </w:p>
        </w:tc>
      </w:tr>
      <w:tr w:rsidR="001E0C81" w:rsidRPr="00AA10E8" w14:paraId="7C122945" w14:textId="77777777" w:rsidTr="004C62D7">
        <w:tc>
          <w:tcPr>
            <w:tcW w:w="536" w:type="dxa"/>
            <w:shd w:val="clear" w:color="auto" w:fill="auto"/>
            <w:vAlign w:val="center"/>
          </w:tcPr>
          <w:p w14:paraId="2BA92859" w14:textId="1E5B0556" w:rsidR="001E0C81" w:rsidRPr="00AA10E8" w:rsidRDefault="001E0C81" w:rsidP="001E0C81">
            <w:pPr>
              <w:spacing w:after="0" w:line="240" w:lineRule="auto"/>
              <w:jc w:val="center"/>
              <w:rPr>
                <w:sz w:val="22"/>
                <w:lang w:val="de-DE"/>
              </w:rPr>
            </w:pPr>
            <w:r w:rsidRPr="00AA10E8">
              <w:rPr>
                <w:sz w:val="22"/>
                <w:lang w:val="de-DE"/>
              </w:rPr>
              <w:t>59</w:t>
            </w:r>
          </w:p>
        </w:tc>
        <w:tc>
          <w:tcPr>
            <w:tcW w:w="3292" w:type="dxa"/>
            <w:shd w:val="clear" w:color="auto" w:fill="auto"/>
            <w:vAlign w:val="center"/>
          </w:tcPr>
          <w:p w14:paraId="137DA2D2" w14:textId="3823DEF4" w:rsidR="001E0C81" w:rsidRPr="00AA10E8" w:rsidRDefault="001E0C81" w:rsidP="001E0C81">
            <w:pPr>
              <w:spacing w:after="0" w:line="240" w:lineRule="auto"/>
              <w:jc w:val="both"/>
              <w:rPr>
                <w:bCs/>
                <w:iCs/>
                <w:sz w:val="22"/>
                <w:lang w:val="de-DE"/>
              </w:rPr>
            </w:pPr>
            <w:r w:rsidRPr="00AA10E8">
              <w:rPr>
                <w:sz w:val="22"/>
                <w:lang w:val="de-DE"/>
              </w:rPr>
              <w:t>Kinh tế tuần hoàn</w:t>
            </w:r>
          </w:p>
        </w:tc>
        <w:tc>
          <w:tcPr>
            <w:tcW w:w="1134" w:type="dxa"/>
            <w:shd w:val="clear" w:color="auto" w:fill="auto"/>
            <w:vAlign w:val="center"/>
          </w:tcPr>
          <w:p w14:paraId="55DC0683" w14:textId="119F0FE1" w:rsidR="001E0C81" w:rsidRPr="00AA10E8" w:rsidRDefault="001E0C81" w:rsidP="001E0C81">
            <w:pPr>
              <w:spacing w:after="0" w:line="240" w:lineRule="auto"/>
              <w:jc w:val="center"/>
              <w:rPr>
                <w:sz w:val="22"/>
                <w:lang w:val="de-DE"/>
              </w:rPr>
            </w:pPr>
            <w:r w:rsidRPr="00AA10E8">
              <w:rPr>
                <w:sz w:val="22"/>
                <w:lang w:val="de-DE"/>
              </w:rPr>
              <w:t>CIE331</w:t>
            </w:r>
          </w:p>
        </w:tc>
        <w:tc>
          <w:tcPr>
            <w:tcW w:w="851" w:type="dxa"/>
            <w:shd w:val="clear" w:color="auto" w:fill="auto"/>
            <w:vAlign w:val="center"/>
          </w:tcPr>
          <w:p w14:paraId="74F2C094" w14:textId="77777777" w:rsidR="001E0C81" w:rsidRPr="00AA10E8" w:rsidRDefault="001E0C81" w:rsidP="001E0C81">
            <w:pPr>
              <w:spacing w:after="0" w:line="240" w:lineRule="auto"/>
              <w:jc w:val="center"/>
              <w:rPr>
                <w:sz w:val="22"/>
                <w:lang w:val="de-DE"/>
              </w:rPr>
            </w:pPr>
            <w:r w:rsidRPr="00AA10E8">
              <w:rPr>
                <w:sz w:val="22"/>
                <w:lang w:val="de-DE"/>
              </w:rPr>
              <w:t>3</w:t>
            </w:r>
          </w:p>
        </w:tc>
        <w:tc>
          <w:tcPr>
            <w:tcW w:w="2835" w:type="dxa"/>
            <w:shd w:val="clear" w:color="auto" w:fill="auto"/>
            <w:vAlign w:val="center"/>
          </w:tcPr>
          <w:p w14:paraId="1FD2EAAC" w14:textId="52810612" w:rsidR="001E0C81" w:rsidRPr="00AA10E8" w:rsidRDefault="001E0C81" w:rsidP="001E0C81">
            <w:pPr>
              <w:spacing w:after="0" w:line="240" w:lineRule="auto"/>
              <w:jc w:val="center"/>
              <w:rPr>
                <w:sz w:val="20"/>
                <w:szCs w:val="20"/>
                <w:lang w:val="de-DE"/>
              </w:rPr>
            </w:pPr>
            <w:r w:rsidRPr="00AA10E8">
              <w:rPr>
                <w:sz w:val="20"/>
                <w:szCs w:val="20"/>
                <w:lang w:val="de-DE"/>
              </w:rPr>
              <w:t>PLO4 (PI4.1,PI4.2); PLO7 (PI7.1, PI7.2); PLO9 (PI9.1); PLO10 (10.2)</w:t>
            </w:r>
          </w:p>
        </w:tc>
        <w:tc>
          <w:tcPr>
            <w:tcW w:w="992" w:type="dxa"/>
            <w:shd w:val="clear" w:color="auto" w:fill="auto"/>
            <w:vAlign w:val="center"/>
          </w:tcPr>
          <w:p w14:paraId="79819A87" w14:textId="77777777" w:rsidR="001E0C81" w:rsidRPr="00AA10E8" w:rsidRDefault="001E0C81" w:rsidP="001E0C81">
            <w:pPr>
              <w:spacing w:after="0" w:line="240" w:lineRule="auto"/>
              <w:jc w:val="center"/>
              <w:rPr>
                <w:sz w:val="22"/>
                <w:lang w:val="de-DE"/>
              </w:rPr>
            </w:pPr>
          </w:p>
        </w:tc>
      </w:tr>
      <w:tr w:rsidR="001E0C81" w:rsidRPr="00AA10E8" w14:paraId="6D11AAE9" w14:textId="77777777" w:rsidTr="004C62D7">
        <w:tc>
          <w:tcPr>
            <w:tcW w:w="536" w:type="dxa"/>
            <w:shd w:val="clear" w:color="auto" w:fill="auto"/>
            <w:vAlign w:val="center"/>
          </w:tcPr>
          <w:p w14:paraId="370C3B4B" w14:textId="77777777" w:rsidR="001E0C81" w:rsidRPr="00AA10E8" w:rsidRDefault="001E0C81" w:rsidP="001E0C81">
            <w:pPr>
              <w:spacing w:after="0" w:line="240" w:lineRule="auto"/>
              <w:jc w:val="center"/>
              <w:rPr>
                <w:sz w:val="22"/>
                <w:lang w:val="de-DE"/>
              </w:rPr>
            </w:pPr>
          </w:p>
        </w:tc>
        <w:tc>
          <w:tcPr>
            <w:tcW w:w="3292" w:type="dxa"/>
            <w:shd w:val="clear" w:color="auto" w:fill="auto"/>
            <w:vAlign w:val="center"/>
          </w:tcPr>
          <w:p w14:paraId="6B4B8CFA" w14:textId="77777777" w:rsidR="001E0C81" w:rsidRPr="000569AF" w:rsidRDefault="001E0C81" w:rsidP="001E0C81">
            <w:pPr>
              <w:spacing w:after="0" w:line="240" w:lineRule="auto"/>
              <w:jc w:val="center"/>
              <w:rPr>
                <w:b/>
                <w:color w:val="FF0000"/>
                <w:sz w:val="22"/>
                <w:lang w:val="de-DE"/>
              </w:rPr>
            </w:pPr>
            <w:r w:rsidRPr="000569AF">
              <w:rPr>
                <w:b/>
                <w:color w:val="FF0000"/>
                <w:sz w:val="22"/>
                <w:lang w:val="de-DE"/>
              </w:rPr>
              <w:t>Tổng số tín chỉ</w:t>
            </w:r>
          </w:p>
        </w:tc>
        <w:tc>
          <w:tcPr>
            <w:tcW w:w="1134" w:type="dxa"/>
            <w:shd w:val="clear" w:color="auto" w:fill="auto"/>
            <w:vAlign w:val="center"/>
          </w:tcPr>
          <w:p w14:paraId="4C6C3FC4" w14:textId="77777777" w:rsidR="001E0C81" w:rsidRPr="000569AF" w:rsidRDefault="001E0C81" w:rsidP="001E0C81">
            <w:pPr>
              <w:spacing w:before="120" w:after="120" w:line="240" w:lineRule="auto"/>
              <w:jc w:val="center"/>
              <w:rPr>
                <w:b/>
                <w:color w:val="FF0000"/>
                <w:sz w:val="22"/>
                <w:lang w:val="de-DE"/>
              </w:rPr>
            </w:pPr>
          </w:p>
        </w:tc>
        <w:tc>
          <w:tcPr>
            <w:tcW w:w="851" w:type="dxa"/>
            <w:shd w:val="clear" w:color="auto" w:fill="auto"/>
            <w:vAlign w:val="center"/>
          </w:tcPr>
          <w:p w14:paraId="6FD7203C" w14:textId="021E95B3" w:rsidR="001E0C81" w:rsidRPr="000569AF" w:rsidRDefault="001E0C81" w:rsidP="001E0C81">
            <w:pPr>
              <w:spacing w:after="0" w:line="240" w:lineRule="auto"/>
              <w:jc w:val="center"/>
              <w:rPr>
                <w:b/>
                <w:color w:val="FF0000"/>
                <w:sz w:val="22"/>
                <w:lang w:val="de-DE"/>
              </w:rPr>
            </w:pPr>
            <w:r w:rsidRPr="000569AF">
              <w:rPr>
                <w:b/>
                <w:color w:val="FF0000"/>
                <w:sz w:val="22"/>
                <w:lang w:val="de-DE"/>
              </w:rPr>
              <w:t>126</w:t>
            </w:r>
          </w:p>
        </w:tc>
        <w:tc>
          <w:tcPr>
            <w:tcW w:w="2835" w:type="dxa"/>
            <w:shd w:val="clear" w:color="auto" w:fill="auto"/>
            <w:vAlign w:val="center"/>
          </w:tcPr>
          <w:p w14:paraId="2AFC9C6D" w14:textId="77777777" w:rsidR="001E0C81" w:rsidRPr="00AA10E8" w:rsidRDefault="001E0C81" w:rsidP="001E0C81">
            <w:pPr>
              <w:spacing w:after="0" w:line="240" w:lineRule="auto"/>
              <w:jc w:val="center"/>
              <w:rPr>
                <w:sz w:val="22"/>
                <w:lang w:val="de-DE"/>
              </w:rPr>
            </w:pPr>
          </w:p>
        </w:tc>
        <w:tc>
          <w:tcPr>
            <w:tcW w:w="992" w:type="dxa"/>
            <w:shd w:val="clear" w:color="auto" w:fill="auto"/>
            <w:vAlign w:val="center"/>
          </w:tcPr>
          <w:p w14:paraId="3809DA8A" w14:textId="77777777" w:rsidR="001E0C81" w:rsidRPr="00AA10E8" w:rsidRDefault="001E0C81" w:rsidP="001E0C81">
            <w:pPr>
              <w:spacing w:after="0" w:line="240" w:lineRule="auto"/>
              <w:jc w:val="center"/>
              <w:rPr>
                <w:sz w:val="22"/>
                <w:lang w:val="de-DE"/>
              </w:rPr>
            </w:pPr>
          </w:p>
        </w:tc>
      </w:tr>
    </w:tbl>
    <w:p w14:paraId="13091D6A" w14:textId="6294BE6E" w:rsidR="007C28C6" w:rsidRPr="00AA10E8" w:rsidRDefault="00D42A13" w:rsidP="00AD140B">
      <w:pPr>
        <w:spacing w:before="120" w:after="0" w:line="360" w:lineRule="auto"/>
        <w:rPr>
          <w:rFonts w:cs="Times New Roman"/>
          <w:b/>
          <w:sz w:val="26"/>
          <w:szCs w:val="26"/>
        </w:rPr>
      </w:pPr>
      <w:r w:rsidRPr="00AA10E8">
        <w:rPr>
          <w:rFonts w:cs="Times New Roman"/>
          <w:b/>
          <w:sz w:val="26"/>
          <w:szCs w:val="26"/>
        </w:rPr>
        <w:lastRenderedPageBreak/>
        <w:t>V</w:t>
      </w:r>
      <w:r w:rsidR="005A6111" w:rsidRPr="00AA10E8">
        <w:rPr>
          <w:rFonts w:cs="Times New Roman"/>
          <w:b/>
          <w:sz w:val="26"/>
          <w:szCs w:val="26"/>
        </w:rPr>
        <w:t xml:space="preserve">. </w:t>
      </w:r>
      <w:r w:rsidR="00742908" w:rsidRPr="00AA10E8">
        <w:rPr>
          <w:rFonts w:cs="Times New Roman"/>
          <w:b/>
          <w:sz w:val="26"/>
          <w:szCs w:val="26"/>
        </w:rPr>
        <w:t>Kế</w:t>
      </w:r>
      <w:r w:rsidR="00C534C5" w:rsidRPr="00AA10E8">
        <w:rPr>
          <w:rFonts w:cs="Times New Roman"/>
          <w:b/>
          <w:sz w:val="26"/>
          <w:szCs w:val="26"/>
        </w:rPr>
        <w:t xml:space="preserve"> </w:t>
      </w:r>
      <w:r w:rsidR="00742908" w:rsidRPr="00AA10E8">
        <w:rPr>
          <w:rFonts w:cs="Times New Roman"/>
          <w:b/>
          <w:sz w:val="26"/>
          <w:szCs w:val="26"/>
        </w:rPr>
        <w:t>hoạ</w:t>
      </w:r>
      <w:r w:rsidR="00C534C5" w:rsidRPr="00AA10E8">
        <w:rPr>
          <w:rFonts w:cs="Times New Roman"/>
          <w:b/>
          <w:sz w:val="26"/>
          <w:szCs w:val="26"/>
        </w:rPr>
        <w:t xml:space="preserve">ch đào </w:t>
      </w:r>
      <w:r w:rsidR="00742908" w:rsidRPr="00AA10E8">
        <w:rPr>
          <w:rFonts w:cs="Times New Roman"/>
          <w:b/>
          <w:sz w:val="26"/>
          <w:szCs w:val="26"/>
        </w:rPr>
        <w:t>tạo</w:t>
      </w:r>
    </w:p>
    <w:tbl>
      <w:tblPr>
        <w:tblW w:w="9611" w:type="dxa"/>
        <w:tblInd w:w="-289" w:type="dxa"/>
        <w:tblLook w:val="04A0" w:firstRow="1" w:lastRow="0" w:firstColumn="1" w:lastColumn="0" w:noHBand="0" w:noVBand="1"/>
      </w:tblPr>
      <w:tblGrid>
        <w:gridCol w:w="633"/>
        <w:gridCol w:w="3875"/>
        <w:gridCol w:w="1183"/>
        <w:gridCol w:w="1092"/>
        <w:gridCol w:w="709"/>
        <w:gridCol w:w="567"/>
        <w:gridCol w:w="567"/>
        <w:gridCol w:w="985"/>
      </w:tblGrid>
      <w:tr w:rsidR="00AA10E8" w:rsidRPr="00AA10E8" w14:paraId="55410E5A" w14:textId="77777777" w:rsidTr="00810A39">
        <w:trPr>
          <w:trHeight w:val="300"/>
          <w:tblHeader/>
        </w:trPr>
        <w:tc>
          <w:tcPr>
            <w:tcW w:w="6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00BFB" w14:textId="3BFBA1AF" w:rsidR="00FF4002" w:rsidRPr="00AA10E8" w:rsidRDefault="00FF4002" w:rsidP="00747FB0">
            <w:pPr>
              <w:spacing w:after="0" w:line="288" w:lineRule="auto"/>
              <w:jc w:val="center"/>
              <w:rPr>
                <w:rFonts w:cs="Times New Roman"/>
                <w:b/>
                <w:bCs/>
                <w:sz w:val="22"/>
                <w:lang w:val="vi-VN" w:eastAsia="zh-CN"/>
              </w:rPr>
            </w:pPr>
            <w:r w:rsidRPr="00AA10E8">
              <w:rPr>
                <w:rFonts w:cs="Times New Roman"/>
                <w:b/>
                <w:bCs/>
                <w:sz w:val="22"/>
                <w:lang w:val="vi-VN" w:eastAsia="zh-CN"/>
              </w:rPr>
              <w:t>TT</w:t>
            </w:r>
          </w:p>
        </w:tc>
        <w:tc>
          <w:tcPr>
            <w:tcW w:w="3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891D3" w14:textId="02B8758D" w:rsidR="00FF4002" w:rsidRPr="00AA10E8" w:rsidRDefault="00FF4002" w:rsidP="00747FB0">
            <w:pPr>
              <w:spacing w:after="0" w:line="288" w:lineRule="auto"/>
              <w:jc w:val="center"/>
              <w:rPr>
                <w:rFonts w:cs="Times New Roman"/>
                <w:b/>
                <w:bCs/>
                <w:sz w:val="22"/>
                <w:lang w:val="vi-VN" w:eastAsia="zh-CN"/>
              </w:rPr>
            </w:pPr>
            <w:r w:rsidRPr="00AA10E8">
              <w:rPr>
                <w:rFonts w:cs="Times New Roman"/>
                <w:b/>
                <w:bCs/>
                <w:sz w:val="22"/>
                <w:lang w:val="vi-VN" w:eastAsia="zh-CN"/>
              </w:rPr>
              <w:t xml:space="preserve">Học kì </w:t>
            </w:r>
            <w:r w:rsidRPr="00AA10E8">
              <w:rPr>
                <w:rFonts w:cs="Times New Roman"/>
                <w:b/>
                <w:bCs/>
                <w:sz w:val="22"/>
                <w:lang w:eastAsia="zh-CN"/>
              </w:rPr>
              <w:t xml:space="preserve">/ </w:t>
            </w:r>
            <w:r w:rsidRPr="00AA10E8">
              <w:rPr>
                <w:rFonts w:cs="Times New Roman"/>
                <w:b/>
                <w:bCs/>
                <w:sz w:val="22"/>
                <w:lang w:val="vi-VN" w:eastAsia="zh-CN"/>
              </w:rPr>
              <w:t>Học phần</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F0605" w14:textId="77777777" w:rsidR="00FF4002" w:rsidRPr="00AA10E8" w:rsidRDefault="00FF4002" w:rsidP="00747FB0">
            <w:pPr>
              <w:spacing w:after="0" w:line="288" w:lineRule="auto"/>
              <w:jc w:val="center"/>
              <w:rPr>
                <w:rFonts w:cs="Times New Roman"/>
                <w:b/>
                <w:bCs/>
                <w:sz w:val="22"/>
                <w:lang w:val="vi-VN" w:eastAsia="zh-CN"/>
              </w:rPr>
            </w:pPr>
            <w:r w:rsidRPr="00AA10E8">
              <w:rPr>
                <w:rFonts w:cs="Times New Roman"/>
                <w:b/>
                <w:bCs/>
                <w:sz w:val="22"/>
                <w:lang w:val="vi-VN" w:eastAsia="zh-CN"/>
              </w:rPr>
              <w:t>Mã học phần</w:t>
            </w:r>
          </w:p>
        </w:tc>
        <w:tc>
          <w:tcPr>
            <w:tcW w:w="1092" w:type="dxa"/>
            <w:vMerge w:val="restart"/>
            <w:tcBorders>
              <w:top w:val="single" w:sz="4" w:space="0" w:color="auto"/>
              <w:left w:val="single" w:sz="4" w:space="0" w:color="auto"/>
              <w:right w:val="single" w:sz="4" w:space="0" w:color="auto"/>
            </w:tcBorders>
            <w:vAlign w:val="center"/>
          </w:tcPr>
          <w:p w14:paraId="2746DAC4" w14:textId="77777777" w:rsidR="00FF4002" w:rsidRPr="00AA10E8" w:rsidRDefault="00FF4002" w:rsidP="00747FB0">
            <w:pPr>
              <w:spacing w:after="0" w:line="288" w:lineRule="auto"/>
              <w:jc w:val="center"/>
              <w:rPr>
                <w:rFonts w:cs="Times New Roman"/>
                <w:b/>
                <w:bCs/>
                <w:sz w:val="22"/>
                <w:lang w:eastAsia="zh-CN"/>
              </w:rPr>
            </w:pPr>
            <w:r w:rsidRPr="00AA10E8">
              <w:rPr>
                <w:rFonts w:cs="Times New Roman"/>
                <w:b/>
                <w:bCs/>
                <w:sz w:val="22"/>
                <w:lang w:eastAsia="zh-CN"/>
              </w:rPr>
              <w:t>Tính chất HP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348DF" w14:textId="77777777" w:rsidR="00FF4002" w:rsidRPr="00AA10E8" w:rsidRDefault="00FF4002" w:rsidP="00747FB0">
            <w:pPr>
              <w:spacing w:after="0" w:line="288" w:lineRule="auto"/>
              <w:jc w:val="center"/>
              <w:rPr>
                <w:rFonts w:cs="Times New Roman"/>
                <w:b/>
                <w:bCs/>
                <w:sz w:val="22"/>
                <w:lang w:val="vi-VN" w:eastAsia="zh-CN"/>
              </w:rPr>
            </w:pPr>
            <w:r w:rsidRPr="00AA10E8">
              <w:rPr>
                <w:rFonts w:cs="Times New Roman"/>
                <w:b/>
                <w:bCs/>
                <w:sz w:val="22"/>
                <w:lang w:val="vi-VN" w:eastAsia="zh-CN"/>
              </w:rPr>
              <w:t>Tín chỉ</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4F91A5" w14:textId="77777777" w:rsidR="00FF4002" w:rsidRPr="00AA10E8" w:rsidRDefault="00FF4002" w:rsidP="00747FB0">
            <w:pPr>
              <w:spacing w:after="0" w:line="288" w:lineRule="auto"/>
              <w:jc w:val="center"/>
              <w:rPr>
                <w:rFonts w:cs="Times New Roman"/>
                <w:b/>
                <w:bCs/>
                <w:sz w:val="22"/>
                <w:lang w:val="vi-VN" w:eastAsia="zh-CN"/>
              </w:rPr>
            </w:pPr>
            <w:r w:rsidRPr="00AA10E8">
              <w:rPr>
                <w:rFonts w:cs="Times New Roman"/>
                <w:b/>
                <w:bCs/>
                <w:sz w:val="22"/>
                <w:lang w:val="vi-VN" w:eastAsia="zh-CN"/>
              </w:rPr>
              <w:t>Số tiết</w:t>
            </w:r>
          </w:p>
        </w:tc>
        <w:tc>
          <w:tcPr>
            <w:tcW w:w="985" w:type="dxa"/>
            <w:vMerge w:val="restart"/>
            <w:tcBorders>
              <w:top w:val="single" w:sz="4" w:space="0" w:color="auto"/>
              <w:left w:val="nil"/>
              <w:bottom w:val="single" w:sz="4" w:space="0" w:color="auto"/>
              <w:right w:val="single" w:sz="4" w:space="0" w:color="auto"/>
            </w:tcBorders>
            <w:vAlign w:val="center"/>
          </w:tcPr>
          <w:p w14:paraId="7B93195D" w14:textId="286E2042" w:rsidR="00FF4002" w:rsidRPr="00AA10E8" w:rsidRDefault="00747FB0" w:rsidP="00747FB0">
            <w:pPr>
              <w:spacing w:after="0" w:line="288" w:lineRule="auto"/>
              <w:jc w:val="center"/>
              <w:rPr>
                <w:rFonts w:cs="Times New Roman"/>
                <w:b/>
                <w:bCs/>
                <w:sz w:val="22"/>
                <w:lang w:eastAsia="zh-CN"/>
              </w:rPr>
            </w:pPr>
            <w:r w:rsidRPr="00AA10E8">
              <w:rPr>
                <w:rFonts w:cs="Times New Roman"/>
                <w:b/>
                <w:bCs/>
                <w:sz w:val="22"/>
                <w:lang w:eastAsia="zh-CN"/>
              </w:rPr>
              <w:t>HP</w:t>
            </w:r>
            <w:r w:rsidR="00FF4002" w:rsidRPr="00AA10E8">
              <w:rPr>
                <w:rFonts w:cs="Times New Roman"/>
                <w:b/>
                <w:bCs/>
                <w:sz w:val="22"/>
                <w:lang w:eastAsia="zh-CN"/>
              </w:rPr>
              <w:t xml:space="preserve"> trải nghiệm</w:t>
            </w:r>
          </w:p>
        </w:tc>
      </w:tr>
      <w:tr w:rsidR="00AA10E8" w:rsidRPr="00AA10E8" w14:paraId="391223D7" w14:textId="77777777" w:rsidTr="00810A39">
        <w:trPr>
          <w:trHeight w:val="300"/>
        </w:trPr>
        <w:tc>
          <w:tcPr>
            <w:tcW w:w="6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D07F6B" w14:textId="77777777" w:rsidR="00FF4002" w:rsidRPr="00AA10E8" w:rsidRDefault="00FF4002" w:rsidP="00747FB0">
            <w:pPr>
              <w:spacing w:after="0" w:line="288" w:lineRule="auto"/>
              <w:jc w:val="center"/>
              <w:rPr>
                <w:rFonts w:cs="Times New Roman"/>
                <w:sz w:val="22"/>
                <w:lang w:val="vi-VN" w:eastAsia="zh-CN"/>
              </w:rPr>
            </w:pPr>
          </w:p>
        </w:tc>
        <w:tc>
          <w:tcPr>
            <w:tcW w:w="38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4F4DA" w14:textId="77777777" w:rsidR="00FF4002" w:rsidRPr="00AA10E8" w:rsidRDefault="00FF4002" w:rsidP="00747FB0">
            <w:pPr>
              <w:spacing w:after="0" w:line="288" w:lineRule="auto"/>
              <w:jc w:val="center"/>
              <w:rPr>
                <w:rFonts w:cs="Times New Roman"/>
                <w:sz w:val="22"/>
                <w:lang w:val="vi-VN" w:eastAsia="zh-CN"/>
              </w:rPr>
            </w:pPr>
          </w:p>
        </w:tc>
        <w:tc>
          <w:tcPr>
            <w:tcW w:w="11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2225E3" w14:textId="77777777" w:rsidR="00FF4002" w:rsidRPr="00AA10E8" w:rsidRDefault="00FF4002" w:rsidP="00747FB0">
            <w:pPr>
              <w:spacing w:after="0" w:line="288" w:lineRule="auto"/>
              <w:jc w:val="center"/>
              <w:rPr>
                <w:rFonts w:cs="Times New Roman"/>
                <w:sz w:val="22"/>
                <w:lang w:val="vi-VN" w:eastAsia="zh-CN"/>
              </w:rPr>
            </w:pPr>
          </w:p>
        </w:tc>
        <w:tc>
          <w:tcPr>
            <w:tcW w:w="1092" w:type="dxa"/>
            <w:vMerge/>
            <w:tcBorders>
              <w:left w:val="single" w:sz="4" w:space="0" w:color="auto"/>
              <w:bottom w:val="single" w:sz="4" w:space="0" w:color="auto"/>
              <w:right w:val="single" w:sz="4" w:space="0" w:color="auto"/>
            </w:tcBorders>
            <w:vAlign w:val="center"/>
          </w:tcPr>
          <w:p w14:paraId="7614555F" w14:textId="77777777" w:rsidR="00FF4002" w:rsidRPr="00AA10E8" w:rsidRDefault="00FF4002" w:rsidP="00747FB0">
            <w:pPr>
              <w:spacing w:after="0" w:line="288" w:lineRule="auto"/>
              <w:jc w:val="center"/>
              <w:rPr>
                <w:rFonts w:cs="Times New Roman"/>
                <w:sz w:val="22"/>
                <w:lang w:val="vi-VN" w:eastAsia="zh-C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1C0A89" w14:textId="77777777" w:rsidR="00FF4002" w:rsidRPr="00AA10E8" w:rsidRDefault="00FF4002" w:rsidP="00747FB0">
            <w:pPr>
              <w:spacing w:after="0" w:line="288" w:lineRule="auto"/>
              <w:jc w:val="center"/>
              <w:rPr>
                <w:rFonts w:cs="Times New Roman"/>
                <w:sz w:val="22"/>
                <w:lang w:val="vi-VN"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CCE856" w14:textId="77777777" w:rsidR="00FF4002" w:rsidRPr="00AA10E8" w:rsidRDefault="00FF4002" w:rsidP="00747FB0">
            <w:pPr>
              <w:spacing w:after="0" w:line="288" w:lineRule="auto"/>
              <w:jc w:val="center"/>
              <w:rPr>
                <w:rFonts w:cs="Times New Roman"/>
                <w:b/>
                <w:sz w:val="22"/>
                <w:lang w:val="vi-VN" w:eastAsia="zh-CN"/>
              </w:rPr>
            </w:pPr>
            <w:r w:rsidRPr="00AA10E8">
              <w:rPr>
                <w:rFonts w:cs="Times New Roman"/>
                <w:b/>
                <w:sz w:val="22"/>
                <w:lang w:val="vi-VN" w:eastAsia="zh-CN"/>
              </w:rPr>
              <w:t>LT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F9F86C" w14:textId="77777777" w:rsidR="00FF4002" w:rsidRPr="00AA10E8" w:rsidRDefault="00FF4002" w:rsidP="00747FB0">
            <w:pPr>
              <w:spacing w:after="0" w:line="288" w:lineRule="auto"/>
              <w:jc w:val="center"/>
              <w:rPr>
                <w:rFonts w:cs="Times New Roman"/>
                <w:b/>
                <w:sz w:val="22"/>
                <w:lang w:val="vi-VN" w:eastAsia="zh-CN"/>
              </w:rPr>
            </w:pPr>
            <w:r w:rsidRPr="00AA10E8">
              <w:rPr>
                <w:rFonts w:cs="Times New Roman"/>
                <w:b/>
                <w:sz w:val="22"/>
                <w:lang w:val="vi-VN" w:eastAsia="zh-CN"/>
              </w:rPr>
              <w:t>TH</w:t>
            </w:r>
          </w:p>
        </w:tc>
        <w:tc>
          <w:tcPr>
            <w:tcW w:w="985" w:type="dxa"/>
            <w:vMerge/>
            <w:tcBorders>
              <w:top w:val="single" w:sz="4" w:space="0" w:color="auto"/>
              <w:left w:val="nil"/>
              <w:bottom w:val="single" w:sz="4" w:space="0" w:color="auto"/>
              <w:right w:val="single" w:sz="4" w:space="0" w:color="auto"/>
            </w:tcBorders>
            <w:vAlign w:val="center"/>
          </w:tcPr>
          <w:p w14:paraId="1ABBFE29" w14:textId="77777777" w:rsidR="00FF4002" w:rsidRPr="00AA10E8" w:rsidRDefault="00FF4002" w:rsidP="00747FB0">
            <w:pPr>
              <w:spacing w:after="0" w:line="288" w:lineRule="auto"/>
              <w:jc w:val="center"/>
              <w:rPr>
                <w:rFonts w:cs="Times New Roman"/>
                <w:sz w:val="22"/>
                <w:lang w:val="vi-VN" w:eastAsia="zh-CN"/>
              </w:rPr>
            </w:pPr>
          </w:p>
        </w:tc>
      </w:tr>
      <w:tr w:rsidR="00AA10E8" w:rsidRPr="00AA10E8" w14:paraId="0C6DE27E" w14:textId="77777777" w:rsidTr="00810A39">
        <w:trPr>
          <w:trHeight w:val="3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5CABF" w14:textId="77777777" w:rsidR="00FF4002" w:rsidRPr="00AA10E8" w:rsidRDefault="00FF4002" w:rsidP="00747FB0">
            <w:pPr>
              <w:spacing w:after="0" w:line="288" w:lineRule="auto"/>
              <w:jc w:val="center"/>
              <w:rPr>
                <w:rFonts w:cs="Times New Roman"/>
                <w:b/>
                <w:bCs/>
                <w:sz w:val="22"/>
                <w:lang w:eastAsia="zh-CN"/>
              </w:rPr>
            </w:pPr>
            <w:r w:rsidRPr="00AA10E8">
              <w:rPr>
                <w:rFonts w:cs="Times New Roman"/>
                <w:b/>
                <w:bCs/>
                <w:sz w:val="22"/>
                <w:lang w:eastAsia="zh-CN"/>
              </w:rPr>
              <w:t>I</w:t>
            </w:r>
          </w:p>
        </w:tc>
        <w:tc>
          <w:tcPr>
            <w:tcW w:w="3875" w:type="dxa"/>
            <w:tcBorders>
              <w:top w:val="single" w:sz="4" w:space="0" w:color="auto"/>
              <w:left w:val="nil"/>
              <w:bottom w:val="single" w:sz="4" w:space="0" w:color="auto"/>
              <w:right w:val="single" w:sz="4" w:space="0" w:color="auto"/>
            </w:tcBorders>
            <w:shd w:val="clear" w:color="auto" w:fill="auto"/>
            <w:noWrap/>
            <w:vAlign w:val="center"/>
            <w:hideMark/>
          </w:tcPr>
          <w:p w14:paraId="7B6FBA7B" w14:textId="77777777" w:rsidR="00FF4002" w:rsidRPr="0032255A" w:rsidRDefault="00FF4002" w:rsidP="00747FB0">
            <w:pPr>
              <w:spacing w:after="0" w:line="288" w:lineRule="auto"/>
              <w:jc w:val="both"/>
              <w:rPr>
                <w:rFonts w:cs="Times New Roman"/>
                <w:b/>
                <w:bCs/>
                <w:color w:val="FF0000"/>
                <w:sz w:val="22"/>
                <w:lang w:val="vi-VN" w:eastAsia="zh-CN"/>
              </w:rPr>
            </w:pPr>
            <w:r w:rsidRPr="0032255A">
              <w:rPr>
                <w:rFonts w:cs="Times New Roman"/>
                <w:b/>
                <w:bCs/>
                <w:color w:val="FF0000"/>
                <w:sz w:val="22"/>
                <w:lang w:val="vi-VN" w:eastAsia="zh-CN"/>
              </w:rPr>
              <w:t>Học kì I</w:t>
            </w:r>
          </w:p>
        </w:tc>
        <w:tc>
          <w:tcPr>
            <w:tcW w:w="1183" w:type="dxa"/>
            <w:tcBorders>
              <w:top w:val="single" w:sz="4" w:space="0" w:color="auto"/>
              <w:left w:val="nil"/>
              <w:bottom w:val="single" w:sz="4" w:space="0" w:color="auto"/>
              <w:right w:val="nil"/>
            </w:tcBorders>
            <w:shd w:val="clear" w:color="auto" w:fill="auto"/>
            <w:noWrap/>
            <w:vAlign w:val="center"/>
            <w:hideMark/>
          </w:tcPr>
          <w:p w14:paraId="0851EA43" w14:textId="77777777" w:rsidR="00FF4002" w:rsidRPr="0032255A" w:rsidRDefault="00FF4002" w:rsidP="00747FB0">
            <w:pPr>
              <w:spacing w:after="0" w:line="288" w:lineRule="auto"/>
              <w:jc w:val="center"/>
              <w:rPr>
                <w:rFonts w:cs="Times New Roman"/>
                <w:b/>
                <w:bCs/>
                <w:color w:val="FF0000"/>
                <w:sz w:val="22"/>
                <w:lang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4994BD45" w14:textId="77777777" w:rsidR="00FF4002" w:rsidRPr="0032255A" w:rsidRDefault="00FF4002" w:rsidP="00747FB0">
            <w:pPr>
              <w:spacing w:after="0" w:line="288" w:lineRule="auto"/>
              <w:jc w:val="center"/>
              <w:rPr>
                <w:rFonts w:cs="Times New Roman"/>
                <w:b/>
                <w:bCs/>
                <w:color w:val="FF0000"/>
                <w:sz w:val="22"/>
                <w:lang w:eastAsia="zh-CN"/>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A2DCAFE" w14:textId="6D0AB087" w:rsidR="00FF4002" w:rsidRPr="0032255A" w:rsidRDefault="00FF4002" w:rsidP="00747FB0">
            <w:pPr>
              <w:spacing w:after="0" w:line="288" w:lineRule="auto"/>
              <w:jc w:val="center"/>
              <w:rPr>
                <w:rFonts w:cs="Times New Roman"/>
                <w:b/>
                <w:bCs/>
                <w:color w:val="FF0000"/>
                <w:sz w:val="22"/>
                <w:lang w:val="vi-VN" w:eastAsia="zh-CN"/>
              </w:rPr>
            </w:pPr>
            <w:r w:rsidRPr="0032255A">
              <w:rPr>
                <w:rFonts w:cs="Times New Roman"/>
                <w:b/>
                <w:bCs/>
                <w:color w:val="FF0000"/>
                <w:sz w:val="22"/>
                <w:lang w:eastAsia="zh-CN"/>
              </w:rPr>
              <w:t>1</w:t>
            </w:r>
            <w:r w:rsidR="0032255A" w:rsidRPr="0032255A">
              <w:rPr>
                <w:rFonts w:cs="Times New Roman"/>
                <w:b/>
                <w:bCs/>
                <w:color w:val="FF0000"/>
                <w:sz w:val="22"/>
                <w:lang w:eastAsia="zh-CN"/>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164B0" w14:textId="7982419D" w:rsidR="00FF4002" w:rsidRPr="00AA10E8" w:rsidRDefault="00FF4002" w:rsidP="00747FB0">
            <w:pPr>
              <w:spacing w:after="0" w:line="288" w:lineRule="auto"/>
              <w:jc w:val="center"/>
              <w:rPr>
                <w:rFonts w:cs="Times New Roman"/>
                <w:b/>
                <w:bCs/>
                <w:sz w:val="22"/>
                <w:lang w:val="vi-VN"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109BC9" w14:textId="151C285D" w:rsidR="00FF4002" w:rsidRPr="00AA10E8" w:rsidRDefault="00FF4002" w:rsidP="00747FB0">
            <w:pPr>
              <w:spacing w:after="0" w:line="288" w:lineRule="auto"/>
              <w:jc w:val="center"/>
              <w:rPr>
                <w:rFonts w:cs="Times New Roman"/>
                <w:b/>
                <w:bCs/>
                <w:sz w:val="22"/>
                <w:lang w:val="vi-VN" w:eastAsia="zh-CN"/>
              </w:rPr>
            </w:pPr>
          </w:p>
        </w:tc>
        <w:tc>
          <w:tcPr>
            <w:tcW w:w="985" w:type="dxa"/>
            <w:tcBorders>
              <w:top w:val="single" w:sz="4" w:space="0" w:color="auto"/>
              <w:left w:val="nil"/>
              <w:bottom w:val="single" w:sz="4" w:space="0" w:color="auto"/>
              <w:right w:val="single" w:sz="4" w:space="0" w:color="auto"/>
            </w:tcBorders>
            <w:vAlign w:val="center"/>
          </w:tcPr>
          <w:p w14:paraId="253564EF" w14:textId="77777777" w:rsidR="00FF4002" w:rsidRPr="00AA10E8" w:rsidRDefault="00FF4002" w:rsidP="00747FB0">
            <w:pPr>
              <w:spacing w:after="0" w:line="288" w:lineRule="auto"/>
              <w:jc w:val="center"/>
              <w:rPr>
                <w:rFonts w:cs="Times New Roman"/>
                <w:b/>
                <w:bCs/>
                <w:sz w:val="22"/>
                <w:lang w:val="vi-VN" w:eastAsia="zh-CN"/>
              </w:rPr>
            </w:pPr>
          </w:p>
        </w:tc>
      </w:tr>
      <w:tr w:rsidR="00AA10E8" w:rsidRPr="00AA10E8" w14:paraId="06A3DEDE"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6C20E" w14:textId="77777777" w:rsidR="00FF4002" w:rsidRPr="00AA10E8" w:rsidRDefault="00FF4002" w:rsidP="00747FB0">
            <w:pPr>
              <w:spacing w:after="0" w:line="288" w:lineRule="auto"/>
              <w:jc w:val="center"/>
              <w:rPr>
                <w:rFonts w:cs="Times New Roman"/>
                <w:sz w:val="22"/>
                <w:lang w:eastAsia="zh-CN"/>
              </w:rPr>
            </w:pPr>
            <w:r w:rsidRPr="00AA10E8">
              <w:rPr>
                <w:rFonts w:cs="Times New Roman"/>
                <w:sz w:val="22"/>
                <w:lang w:eastAsia="zh-CN"/>
              </w:rPr>
              <w:t>1</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89F7B76" w14:textId="65F2E2D6" w:rsidR="00FF4002" w:rsidRPr="00AA10E8" w:rsidRDefault="00FF4002" w:rsidP="00747FB0">
            <w:pPr>
              <w:spacing w:after="0" w:line="288" w:lineRule="auto"/>
              <w:jc w:val="both"/>
              <w:rPr>
                <w:rFonts w:cs="Times New Roman"/>
                <w:sz w:val="22"/>
                <w:lang w:val="vi-VN" w:eastAsia="zh-CN"/>
              </w:rPr>
            </w:pPr>
            <w:r w:rsidRPr="00AA10E8">
              <w:rPr>
                <w:rFonts w:cs="Times New Roman"/>
                <w:sz w:val="22"/>
              </w:rPr>
              <w:t>Lý thuyết xác suất và thống kê</w:t>
            </w:r>
          </w:p>
        </w:tc>
        <w:tc>
          <w:tcPr>
            <w:tcW w:w="1183" w:type="dxa"/>
            <w:tcBorders>
              <w:top w:val="single" w:sz="4" w:space="0" w:color="auto"/>
              <w:left w:val="nil"/>
              <w:bottom w:val="single" w:sz="4" w:space="0" w:color="auto"/>
              <w:right w:val="nil"/>
            </w:tcBorders>
            <w:shd w:val="clear" w:color="auto" w:fill="auto"/>
            <w:noWrap/>
            <w:vAlign w:val="center"/>
          </w:tcPr>
          <w:p w14:paraId="095038C2" w14:textId="3A30433B" w:rsidR="00FF4002" w:rsidRPr="00AA10E8" w:rsidRDefault="006A4EF1" w:rsidP="00747FB0">
            <w:pPr>
              <w:spacing w:after="0" w:line="288" w:lineRule="auto"/>
              <w:jc w:val="center"/>
              <w:rPr>
                <w:rFonts w:cs="Times New Roman"/>
                <w:sz w:val="22"/>
                <w:lang w:val="vi-VN" w:eastAsia="zh-CN"/>
              </w:rPr>
            </w:pPr>
            <w:r w:rsidRPr="00AA10E8">
              <w:rPr>
                <w:sz w:val="22"/>
              </w:rPr>
              <w:t>PST131</w:t>
            </w:r>
          </w:p>
        </w:tc>
        <w:tc>
          <w:tcPr>
            <w:tcW w:w="1092" w:type="dxa"/>
            <w:tcBorders>
              <w:top w:val="single" w:sz="4" w:space="0" w:color="auto"/>
              <w:left w:val="single" w:sz="4" w:space="0" w:color="auto"/>
              <w:bottom w:val="single" w:sz="4" w:space="0" w:color="auto"/>
              <w:right w:val="single" w:sz="4" w:space="0" w:color="auto"/>
            </w:tcBorders>
            <w:vAlign w:val="center"/>
          </w:tcPr>
          <w:p w14:paraId="659E2A9D" w14:textId="77777777" w:rsidR="00FF4002" w:rsidRPr="00AA10E8" w:rsidRDefault="00FF4002" w:rsidP="00747FB0">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7FD5B574" w14:textId="77777777" w:rsidR="00FF4002" w:rsidRPr="00AA10E8" w:rsidRDefault="00FF4002" w:rsidP="00747FB0">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F1CF9" w14:textId="37D7745E" w:rsidR="00FF4002" w:rsidRPr="00AA10E8" w:rsidRDefault="002F6BF0" w:rsidP="00747FB0">
            <w:pPr>
              <w:spacing w:after="0" w:line="288" w:lineRule="auto"/>
              <w:jc w:val="center"/>
              <w:rPr>
                <w:rFonts w:cs="Times New Roman"/>
                <w:sz w:val="22"/>
                <w:lang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2763C9" w14:textId="5F981064" w:rsidR="00FF4002" w:rsidRPr="00AA10E8" w:rsidRDefault="002F6BF0" w:rsidP="00747FB0">
            <w:pPr>
              <w:spacing w:after="0" w:line="288" w:lineRule="auto"/>
              <w:jc w:val="center"/>
              <w:rPr>
                <w:rFonts w:cs="Times New Roman"/>
                <w:sz w:val="22"/>
                <w:lang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2D2BDC01" w14:textId="77777777" w:rsidR="00FF4002" w:rsidRPr="00AA10E8" w:rsidRDefault="00FF4002" w:rsidP="00747FB0">
            <w:pPr>
              <w:spacing w:after="0" w:line="288" w:lineRule="auto"/>
              <w:jc w:val="center"/>
              <w:rPr>
                <w:rFonts w:cs="Times New Roman"/>
                <w:sz w:val="22"/>
                <w:lang w:val="vi-VN" w:eastAsia="zh-CN"/>
              </w:rPr>
            </w:pPr>
          </w:p>
        </w:tc>
      </w:tr>
      <w:tr w:rsidR="00AA10E8" w:rsidRPr="00AA10E8" w14:paraId="32CF5D72"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9AF95" w14:textId="77777777" w:rsidR="002F6BF0" w:rsidRPr="00AA10E8" w:rsidRDefault="002F6BF0" w:rsidP="00747FB0">
            <w:pPr>
              <w:spacing w:after="0" w:line="288" w:lineRule="auto"/>
              <w:jc w:val="center"/>
              <w:rPr>
                <w:rFonts w:cs="Times New Roman"/>
                <w:sz w:val="22"/>
                <w:lang w:eastAsia="zh-CN"/>
              </w:rPr>
            </w:pPr>
            <w:r w:rsidRPr="00AA10E8">
              <w:rPr>
                <w:rFonts w:cs="Times New Roman"/>
                <w:sz w:val="22"/>
                <w:lang w:eastAsia="zh-CN"/>
              </w:rPr>
              <w:t>2</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3C1C52A" w14:textId="24A6BFF8" w:rsidR="002F6BF0" w:rsidRPr="00AA10E8" w:rsidRDefault="002F6BF0" w:rsidP="00747FB0">
            <w:pPr>
              <w:spacing w:after="0" w:line="288" w:lineRule="auto"/>
              <w:jc w:val="both"/>
              <w:rPr>
                <w:rFonts w:cs="Times New Roman"/>
                <w:sz w:val="22"/>
                <w:lang w:val="vi-VN" w:eastAsia="zh-CN"/>
              </w:rPr>
            </w:pPr>
            <w:r w:rsidRPr="00AA10E8">
              <w:rPr>
                <w:rFonts w:cs="Times New Roman"/>
                <w:sz w:val="22"/>
              </w:rPr>
              <w:t>Tin học ứng dụng</w:t>
            </w:r>
          </w:p>
        </w:tc>
        <w:tc>
          <w:tcPr>
            <w:tcW w:w="1183" w:type="dxa"/>
            <w:tcBorders>
              <w:top w:val="single" w:sz="4" w:space="0" w:color="auto"/>
              <w:left w:val="nil"/>
              <w:bottom w:val="single" w:sz="4" w:space="0" w:color="auto"/>
              <w:right w:val="nil"/>
            </w:tcBorders>
            <w:shd w:val="clear" w:color="auto" w:fill="auto"/>
            <w:noWrap/>
            <w:vAlign w:val="center"/>
          </w:tcPr>
          <w:p w14:paraId="5BB5B486" w14:textId="45AD4707" w:rsidR="002F6BF0" w:rsidRPr="00AA10E8" w:rsidRDefault="002F6BF0" w:rsidP="00747FB0">
            <w:pPr>
              <w:spacing w:after="0" w:line="288" w:lineRule="auto"/>
              <w:jc w:val="center"/>
              <w:rPr>
                <w:rFonts w:cs="Times New Roman"/>
                <w:sz w:val="22"/>
                <w:lang w:val="vi-VN" w:eastAsia="zh-CN"/>
              </w:rPr>
            </w:pPr>
            <w:r w:rsidRPr="00AA10E8">
              <w:rPr>
                <w:sz w:val="22"/>
              </w:rPr>
              <w:t>AIN131</w:t>
            </w:r>
          </w:p>
        </w:tc>
        <w:tc>
          <w:tcPr>
            <w:tcW w:w="1092" w:type="dxa"/>
            <w:tcBorders>
              <w:top w:val="single" w:sz="4" w:space="0" w:color="auto"/>
              <w:left w:val="single" w:sz="4" w:space="0" w:color="auto"/>
              <w:bottom w:val="single" w:sz="4" w:space="0" w:color="auto"/>
              <w:right w:val="single" w:sz="4" w:space="0" w:color="auto"/>
            </w:tcBorders>
            <w:vAlign w:val="center"/>
          </w:tcPr>
          <w:p w14:paraId="64DB5178" w14:textId="77777777" w:rsidR="002F6BF0" w:rsidRPr="00AA10E8" w:rsidRDefault="002F6BF0" w:rsidP="00747FB0">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CD14BCC" w14:textId="77777777" w:rsidR="002F6BF0" w:rsidRPr="00AA10E8" w:rsidRDefault="002F6BF0" w:rsidP="00747FB0">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5BDD5" w14:textId="1CA6F865" w:rsidR="002F6BF0" w:rsidRPr="00AA10E8" w:rsidRDefault="002F6BF0" w:rsidP="00747FB0">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605D5C" w14:textId="4C93F450" w:rsidR="002F6BF0" w:rsidRPr="00AA10E8" w:rsidRDefault="002F6BF0" w:rsidP="00747FB0">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63EA691D" w14:textId="77777777" w:rsidR="002F6BF0" w:rsidRPr="00AA10E8" w:rsidRDefault="002F6BF0" w:rsidP="00747FB0">
            <w:pPr>
              <w:spacing w:after="0" w:line="288" w:lineRule="auto"/>
              <w:jc w:val="center"/>
              <w:rPr>
                <w:rFonts w:cs="Times New Roman"/>
                <w:sz w:val="22"/>
                <w:lang w:val="vi-VN" w:eastAsia="zh-CN"/>
              </w:rPr>
            </w:pPr>
          </w:p>
        </w:tc>
      </w:tr>
      <w:tr w:rsidR="000569AF" w:rsidRPr="00AA10E8" w14:paraId="1AEB90EF"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0A512"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3</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3098865" w14:textId="4886957C" w:rsidR="000569AF" w:rsidRPr="000569AF" w:rsidRDefault="000569AF" w:rsidP="000569AF">
            <w:pPr>
              <w:spacing w:after="0" w:line="288" w:lineRule="auto"/>
              <w:jc w:val="both"/>
              <w:rPr>
                <w:rFonts w:cs="Times New Roman"/>
                <w:color w:val="FF0000"/>
                <w:sz w:val="22"/>
                <w:lang w:val="vi-VN" w:eastAsia="zh-CN"/>
              </w:rPr>
            </w:pPr>
            <w:r w:rsidRPr="000569AF">
              <w:rPr>
                <w:rFonts w:cs="Times New Roman"/>
                <w:color w:val="FF0000"/>
                <w:sz w:val="22"/>
              </w:rPr>
              <w:t>Tiếng Anh 1</w:t>
            </w:r>
          </w:p>
        </w:tc>
        <w:tc>
          <w:tcPr>
            <w:tcW w:w="1183" w:type="dxa"/>
            <w:tcBorders>
              <w:top w:val="single" w:sz="4" w:space="0" w:color="auto"/>
              <w:left w:val="nil"/>
              <w:bottom w:val="single" w:sz="4" w:space="0" w:color="auto"/>
              <w:right w:val="nil"/>
            </w:tcBorders>
            <w:shd w:val="clear" w:color="auto" w:fill="auto"/>
            <w:noWrap/>
            <w:vAlign w:val="center"/>
          </w:tcPr>
          <w:p w14:paraId="5FC250E6" w14:textId="11F45A11" w:rsidR="000569AF" w:rsidRPr="000569AF" w:rsidRDefault="000569AF" w:rsidP="000569AF">
            <w:pPr>
              <w:spacing w:after="0" w:line="288" w:lineRule="auto"/>
              <w:jc w:val="center"/>
              <w:rPr>
                <w:rFonts w:cs="Times New Roman"/>
                <w:color w:val="FF0000"/>
                <w:sz w:val="22"/>
                <w:lang w:val="vi-VN" w:eastAsia="zh-CN"/>
              </w:rPr>
            </w:pPr>
            <w:r w:rsidRPr="000569AF">
              <w:rPr>
                <w:color w:val="FF0000"/>
                <w:sz w:val="22"/>
              </w:rPr>
              <w:t>ENG131</w:t>
            </w:r>
          </w:p>
        </w:tc>
        <w:tc>
          <w:tcPr>
            <w:tcW w:w="1092" w:type="dxa"/>
            <w:tcBorders>
              <w:top w:val="single" w:sz="4" w:space="0" w:color="auto"/>
              <w:left w:val="single" w:sz="4" w:space="0" w:color="auto"/>
              <w:bottom w:val="single" w:sz="4" w:space="0" w:color="auto"/>
              <w:right w:val="single" w:sz="4" w:space="0" w:color="auto"/>
            </w:tcBorders>
            <w:vAlign w:val="center"/>
          </w:tcPr>
          <w:p w14:paraId="3CA668F6" w14:textId="77777777" w:rsidR="000569AF" w:rsidRPr="000569AF" w:rsidRDefault="000569AF" w:rsidP="000569AF">
            <w:pPr>
              <w:spacing w:after="0" w:line="288" w:lineRule="auto"/>
              <w:jc w:val="center"/>
              <w:rPr>
                <w:rFonts w:cs="Times New Roman"/>
                <w:color w:val="FF0000"/>
                <w:sz w:val="22"/>
              </w:rPr>
            </w:pPr>
            <w:r w:rsidRPr="000569AF">
              <w:rPr>
                <w:rFonts w:cs="Times New Roman"/>
                <w:color w:val="FF0000"/>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5715844D" w14:textId="4F7C5FB0" w:rsidR="000569AF" w:rsidRPr="000569AF" w:rsidRDefault="000569AF" w:rsidP="000569AF">
            <w:pPr>
              <w:spacing w:after="0" w:line="288" w:lineRule="auto"/>
              <w:jc w:val="center"/>
              <w:rPr>
                <w:rFonts w:cs="Times New Roman"/>
                <w:color w:val="FF0000"/>
                <w:sz w:val="22"/>
                <w:lang w:val="vi-VN" w:eastAsia="zh-CN"/>
              </w:rPr>
            </w:pPr>
            <w:r w:rsidRPr="000569AF">
              <w:rPr>
                <w:rFonts w:cs="Times New Roman"/>
                <w:color w:val="FF0000"/>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15D21" w14:textId="697E4F5F" w:rsidR="000569AF" w:rsidRPr="000569AF" w:rsidRDefault="000569AF" w:rsidP="000569AF">
            <w:pPr>
              <w:spacing w:after="0" w:line="288" w:lineRule="auto"/>
              <w:jc w:val="center"/>
              <w:rPr>
                <w:rFonts w:cs="Times New Roman"/>
                <w:color w:val="FF0000"/>
                <w:sz w:val="22"/>
                <w:lang w:val="vi-VN" w:eastAsia="zh-CN"/>
              </w:rPr>
            </w:pPr>
            <w:r w:rsidRPr="000569AF">
              <w:rPr>
                <w:rFonts w:cs="Times New Roman"/>
                <w:color w:val="FF0000"/>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DEAF0D" w14:textId="04011654" w:rsidR="000569AF" w:rsidRPr="000569AF" w:rsidRDefault="000569AF" w:rsidP="000569AF">
            <w:pPr>
              <w:spacing w:after="0" w:line="288" w:lineRule="auto"/>
              <w:jc w:val="center"/>
              <w:rPr>
                <w:rFonts w:cs="Times New Roman"/>
                <w:color w:val="FF0000"/>
                <w:sz w:val="22"/>
                <w:lang w:val="vi-VN" w:eastAsia="zh-CN"/>
              </w:rPr>
            </w:pPr>
            <w:r w:rsidRPr="000569AF">
              <w:rPr>
                <w:rFonts w:cs="Times New Roman"/>
                <w:color w:val="FF0000"/>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09EE6D81"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5CECD80A"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3D499"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4</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B9FDF21" w14:textId="378493D9"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Kinh tế học vi mô 1</w:t>
            </w:r>
          </w:p>
        </w:tc>
        <w:tc>
          <w:tcPr>
            <w:tcW w:w="1183" w:type="dxa"/>
            <w:tcBorders>
              <w:top w:val="single" w:sz="4" w:space="0" w:color="auto"/>
              <w:left w:val="nil"/>
              <w:bottom w:val="single" w:sz="4" w:space="0" w:color="auto"/>
              <w:right w:val="nil"/>
            </w:tcBorders>
            <w:shd w:val="clear" w:color="auto" w:fill="auto"/>
            <w:noWrap/>
            <w:vAlign w:val="center"/>
          </w:tcPr>
          <w:p w14:paraId="2F3FBDE5" w14:textId="6B490DC9" w:rsidR="000569AF" w:rsidRPr="00AA10E8" w:rsidRDefault="000569AF" w:rsidP="000569AF">
            <w:pPr>
              <w:spacing w:after="0" w:line="288" w:lineRule="auto"/>
              <w:jc w:val="center"/>
              <w:rPr>
                <w:rFonts w:cs="Times New Roman"/>
                <w:sz w:val="22"/>
                <w:lang w:val="vi-VN" w:eastAsia="zh-CN"/>
              </w:rPr>
            </w:pPr>
            <w:r w:rsidRPr="00AA10E8">
              <w:rPr>
                <w:sz w:val="22"/>
              </w:rPr>
              <w:t>MIE231</w:t>
            </w:r>
          </w:p>
        </w:tc>
        <w:tc>
          <w:tcPr>
            <w:tcW w:w="1092" w:type="dxa"/>
            <w:tcBorders>
              <w:top w:val="single" w:sz="4" w:space="0" w:color="auto"/>
              <w:left w:val="single" w:sz="4" w:space="0" w:color="auto"/>
              <w:bottom w:val="single" w:sz="4" w:space="0" w:color="auto"/>
              <w:right w:val="single" w:sz="4" w:space="0" w:color="auto"/>
            </w:tcBorders>
            <w:vAlign w:val="center"/>
          </w:tcPr>
          <w:p w14:paraId="3B64C9EA"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24A2FA0A"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F17EB" w14:textId="62327524"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255462" w14:textId="44C4C71C"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75230E69"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05D67C11"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8E841"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5</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0D62B951" w14:textId="093EC4C5"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Pháp luật đại cương</w:t>
            </w:r>
          </w:p>
        </w:tc>
        <w:tc>
          <w:tcPr>
            <w:tcW w:w="1183" w:type="dxa"/>
            <w:tcBorders>
              <w:top w:val="single" w:sz="4" w:space="0" w:color="auto"/>
              <w:left w:val="nil"/>
              <w:bottom w:val="single" w:sz="4" w:space="0" w:color="auto"/>
              <w:right w:val="nil"/>
            </w:tcBorders>
            <w:shd w:val="clear" w:color="auto" w:fill="auto"/>
            <w:noWrap/>
            <w:vAlign w:val="center"/>
          </w:tcPr>
          <w:p w14:paraId="1F6C18A4" w14:textId="3AEC7EE9" w:rsidR="000569AF" w:rsidRPr="00AA10E8" w:rsidRDefault="000569AF" w:rsidP="000569AF">
            <w:pPr>
              <w:spacing w:after="0" w:line="288" w:lineRule="auto"/>
              <w:jc w:val="center"/>
              <w:rPr>
                <w:rFonts w:cs="Times New Roman"/>
                <w:sz w:val="22"/>
                <w:lang w:val="vi-VN" w:eastAsia="zh-CN"/>
              </w:rPr>
            </w:pPr>
            <w:r w:rsidRPr="00AA10E8">
              <w:rPr>
                <w:sz w:val="22"/>
              </w:rPr>
              <w:t>LAW121</w:t>
            </w:r>
          </w:p>
        </w:tc>
        <w:tc>
          <w:tcPr>
            <w:tcW w:w="1092" w:type="dxa"/>
            <w:tcBorders>
              <w:top w:val="single" w:sz="4" w:space="0" w:color="auto"/>
              <w:left w:val="single" w:sz="4" w:space="0" w:color="auto"/>
              <w:bottom w:val="single" w:sz="4" w:space="0" w:color="auto"/>
              <w:right w:val="single" w:sz="4" w:space="0" w:color="auto"/>
            </w:tcBorders>
            <w:vAlign w:val="center"/>
          </w:tcPr>
          <w:p w14:paraId="10FA189C"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658EC1A8"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83195" w14:textId="7C95A043"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82FC04" w14:textId="1332132B"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12</w:t>
            </w:r>
          </w:p>
        </w:tc>
        <w:tc>
          <w:tcPr>
            <w:tcW w:w="985" w:type="dxa"/>
            <w:tcBorders>
              <w:top w:val="single" w:sz="4" w:space="0" w:color="auto"/>
              <w:left w:val="nil"/>
              <w:bottom w:val="single" w:sz="4" w:space="0" w:color="auto"/>
              <w:right w:val="single" w:sz="4" w:space="0" w:color="auto"/>
            </w:tcBorders>
            <w:vAlign w:val="center"/>
          </w:tcPr>
          <w:p w14:paraId="1F0B0BF5"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1AE7FF24"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24549"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6</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508C256" w14:textId="3CF3F68B"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Nguyên lý khởi nghiệp và đổi mới sáng tạo</w:t>
            </w:r>
          </w:p>
        </w:tc>
        <w:tc>
          <w:tcPr>
            <w:tcW w:w="1183" w:type="dxa"/>
            <w:tcBorders>
              <w:top w:val="single" w:sz="4" w:space="0" w:color="auto"/>
              <w:left w:val="nil"/>
              <w:bottom w:val="single" w:sz="4" w:space="0" w:color="auto"/>
              <w:right w:val="nil"/>
            </w:tcBorders>
            <w:shd w:val="clear" w:color="auto" w:fill="auto"/>
            <w:noWrap/>
            <w:vAlign w:val="center"/>
          </w:tcPr>
          <w:p w14:paraId="5C14154A" w14:textId="472A586A" w:rsidR="000569AF" w:rsidRPr="00AA10E8" w:rsidRDefault="000569AF" w:rsidP="000569AF">
            <w:pPr>
              <w:spacing w:after="0" w:line="288" w:lineRule="auto"/>
              <w:jc w:val="center"/>
              <w:rPr>
                <w:rFonts w:cs="Times New Roman"/>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09818CA1"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9FCC0AC"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86B91" w14:textId="3DDE200F"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C34E6D" w14:textId="0D80AA62"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12</w:t>
            </w:r>
          </w:p>
        </w:tc>
        <w:tc>
          <w:tcPr>
            <w:tcW w:w="985" w:type="dxa"/>
            <w:tcBorders>
              <w:top w:val="single" w:sz="4" w:space="0" w:color="auto"/>
              <w:left w:val="nil"/>
              <w:bottom w:val="single" w:sz="4" w:space="0" w:color="auto"/>
              <w:right w:val="single" w:sz="4" w:space="0" w:color="auto"/>
            </w:tcBorders>
            <w:vAlign w:val="center"/>
          </w:tcPr>
          <w:p w14:paraId="2DA480A5"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4031D048"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3C4F5"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7</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A17C807" w14:textId="36549539"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Giáo dục thể chất I</w:t>
            </w:r>
          </w:p>
        </w:tc>
        <w:tc>
          <w:tcPr>
            <w:tcW w:w="1183" w:type="dxa"/>
            <w:tcBorders>
              <w:top w:val="single" w:sz="4" w:space="0" w:color="auto"/>
              <w:left w:val="nil"/>
              <w:bottom w:val="single" w:sz="4" w:space="0" w:color="auto"/>
              <w:right w:val="nil"/>
            </w:tcBorders>
            <w:shd w:val="clear" w:color="auto" w:fill="auto"/>
            <w:noWrap/>
            <w:vAlign w:val="center"/>
          </w:tcPr>
          <w:p w14:paraId="0D618E9C" w14:textId="498C4C11" w:rsidR="000569AF" w:rsidRPr="00AA10E8" w:rsidRDefault="000569AF" w:rsidP="000569AF">
            <w:pPr>
              <w:spacing w:after="0" w:line="288" w:lineRule="auto"/>
              <w:jc w:val="center"/>
              <w:rPr>
                <w:rFonts w:cs="Times New Roman"/>
                <w:sz w:val="22"/>
                <w:lang w:val="vi-VN" w:eastAsia="zh-CN"/>
              </w:rPr>
            </w:pPr>
            <w:r w:rsidRPr="00AA10E8">
              <w:rPr>
                <w:sz w:val="22"/>
              </w:rPr>
              <w:t>PHE011</w:t>
            </w:r>
          </w:p>
        </w:tc>
        <w:tc>
          <w:tcPr>
            <w:tcW w:w="1092" w:type="dxa"/>
            <w:tcBorders>
              <w:top w:val="single" w:sz="4" w:space="0" w:color="auto"/>
              <w:left w:val="single" w:sz="4" w:space="0" w:color="auto"/>
              <w:bottom w:val="single" w:sz="4" w:space="0" w:color="auto"/>
              <w:right w:val="single" w:sz="4" w:space="0" w:color="auto"/>
            </w:tcBorders>
            <w:vAlign w:val="center"/>
          </w:tcPr>
          <w:p w14:paraId="72A8B6E2"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D7CEF7E"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x</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C841F" w14:textId="77777777" w:rsidR="000569AF" w:rsidRPr="00AA10E8" w:rsidRDefault="000569AF" w:rsidP="000569AF">
            <w:pPr>
              <w:spacing w:after="0" w:line="288" w:lineRule="auto"/>
              <w:jc w:val="center"/>
              <w:rPr>
                <w:rFonts w:cs="Times New Roman"/>
                <w:sz w:val="22"/>
                <w:lang w:val="vi-VN"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6580D1" w14:textId="593B2F81" w:rsidR="000569AF" w:rsidRPr="00AA10E8" w:rsidRDefault="000569AF" w:rsidP="000569AF">
            <w:pPr>
              <w:spacing w:after="0" w:line="288" w:lineRule="auto"/>
              <w:jc w:val="center"/>
              <w:rPr>
                <w:rFonts w:cs="Times New Roman"/>
                <w:sz w:val="22"/>
                <w:lang w:val="vi-VN" w:eastAsia="zh-CN"/>
              </w:rPr>
            </w:pPr>
          </w:p>
        </w:tc>
        <w:tc>
          <w:tcPr>
            <w:tcW w:w="985" w:type="dxa"/>
            <w:tcBorders>
              <w:top w:val="single" w:sz="4" w:space="0" w:color="auto"/>
              <w:left w:val="nil"/>
              <w:bottom w:val="single" w:sz="4" w:space="0" w:color="auto"/>
              <w:right w:val="single" w:sz="4" w:space="0" w:color="auto"/>
            </w:tcBorders>
            <w:vAlign w:val="center"/>
          </w:tcPr>
          <w:p w14:paraId="670B8673"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7309EE70"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02037" w14:textId="77777777" w:rsidR="000569AF" w:rsidRPr="00AA10E8" w:rsidRDefault="000569AF" w:rsidP="000569AF">
            <w:pPr>
              <w:spacing w:after="0" w:line="288" w:lineRule="auto"/>
              <w:jc w:val="center"/>
              <w:rPr>
                <w:rFonts w:cs="Times New Roman"/>
                <w:b/>
                <w:bCs/>
                <w:sz w:val="22"/>
                <w:lang w:val="vi-VN" w:eastAsia="zh-CN"/>
              </w:rPr>
            </w:pPr>
            <w:r w:rsidRPr="00AA10E8">
              <w:rPr>
                <w:rFonts w:cs="Times New Roman"/>
                <w:b/>
                <w:bCs/>
                <w:sz w:val="22"/>
                <w:lang w:eastAsia="zh-CN"/>
              </w:rPr>
              <w:t>II</w:t>
            </w:r>
          </w:p>
        </w:tc>
        <w:tc>
          <w:tcPr>
            <w:tcW w:w="3875" w:type="dxa"/>
            <w:tcBorders>
              <w:top w:val="single" w:sz="4" w:space="0" w:color="auto"/>
              <w:left w:val="nil"/>
              <w:bottom w:val="single" w:sz="4" w:space="0" w:color="auto"/>
              <w:right w:val="single" w:sz="4" w:space="0" w:color="auto"/>
            </w:tcBorders>
            <w:shd w:val="clear" w:color="auto" w:fill="auto"/>
            <w:noWrap/>
            <w:vAlign w:val="center"/>
            <w:hideMark/>
          </w:tcPr>
          <w:p w14:paraId="4FB0B173" w14:textId="77777777" w:rsidR="000569AF" w:rsidRPr="0032255A" w:rsidRDefault="000569AF" w:rsidP="000569AF">
            <w:pPr>
              <w:spacing w:after="0" w:line="288" w:lineRule="auto"/>
              <w:rPr>
                <w:rFonts w:cs="Times New Roman"/>
                <w:b/>
                <w:bCs/>
                <w:color w:val="FF0000"/>
                <w:sz w:val="22"/>
                <w:lang w:val="vi-VN" w:eastAsia="zh-CN"/>
              </w:rPr>
            </w:pPr>
            <w:r w:rsidRPr="0032255A">
              <w:rPr>
                <w:rFonts w:cs="Times New Roman"/>
                <w:b/>
                <w:bCs/>
                <w:color w:val="FF0000"/>
                <w:sz w:val="22"/>
                <w:lang w:val="vi-VN" w:eastAsia="zh-CN"/>
              </w:rPr>
              <w:t>Học kì II</w:t>
            </w:r>
          </w:p>
        </w:tc>
        <w:tc>
          <w:tcPr>
            <w:tcW w:w="1183" w:type="dxa"/>
            <w:tcBorders>
              <w:top w:val="single" w:sz="4" w:space="0" w:color="auto"/>
              <w:left w:val="nil"/>
              <w:bottom w:val="single" w:sz="4" w:space="0" w:color="auto"/>
              <w:right w:val="nil"/>
            </w:tcBorders>
            <w:shd w:val="clear" w:color="auto" w:fill="auto"/>
            <w:noWrap/>
            <w:vAlign w:val="center"/>
            <w:hideMark/>
          </w:tcPr>
          <w:p w14:paraId="48946FF4" w14:textId="77777777" w:rsidR="000569AF" w:rsidRPr="0032255A" w:rsidRDefault="000569AF" w:rsidP="000569AF">
            <w:pPr>
              <w:spacing w:after="0" w:line="288" w:lineRule="auto"/>
              <w:jc w:val="center"/>
              <w:rPr>
                <w:rFonts w:cs="Times New Roman"/>
                <w:b/>
                <w:bCs/>
                <w:color w:val="FF0000"/>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0197C20E" w14:textId="77777777" w:rsidR="000569AF" w:rsidRPr="0032255A" w:rsidRDefault="000569AF" w:rsidP="000569AF">
            <w:pPr>
              <w:spacing w:after="0" w:line="288" w:lineRule="auto"/>
              <w:jc w:val="center"/>
              <w:rPr>
                <w:rFonts w:cs="Times New Roman"/>
                <w:b/>
                <w:bCs/>
                <w:color w:val="FF0000"/>
                <w:sz w:val="22"/>
                <w:lang w:eastAsia="zh-CN"/>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5FC4178" w14:textId="33F47C04" w:rsidR="000569AF" w:rsidRPr="0032255A" w:rsidRDefault="000569AF" w:rsidP="000569AF">
            <w:pPr>
              <w:spacing w:after="0" w:line="288" w:lineRule="auto"/>
              <w:jc w:val="center"/>
              <w:rPr>
                <w:rFonts w:cs="Times New Roman"/>
                <w:b/>
                <w:bCs/>
                <w:color w:val="FF0000"/>
                <w:sz w:val="22"/>
                <w:lang w:val="vi-VN" w:eastAsia="zh-CN"/>
              </w:rPr>
            </w:pPr>
            <w:r w:rsidRPr="0032255A">
              <w:rPr>
                <w:rFonts w:cs="Times New Roman"/>
                <w:b/>
                <w:bCs/>
                <w:color w:val="FF0000"/>
                <w:sz w:val="22"/>
                <w:lang w:eastAsia="zh-CN"/>
              </w:rPr>
              <w:t>1</w:t>
            </w:r>
            <w:r w:rsidR="0032255A" w:rsidRPr="0032255A">
              <w:rPr>
                <w:rFonts w:cs="Times New Roman"/>
                <w:b/>
                <w:bCs/>
                <w:color w:val="FF0000"/>
                <w:sz w:val="22"/>
                <w:lang w:eastAsia="zh-CN"/>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85CC8" w14:textId="136393B0" w:rsidR="000569AF" w:rsidRPr="00AA10E8" w:rsidRDefault="000569AF" w:rsidP="000569AF">
            <w:pPr>
              <w:spacing w:after="0" w:line="288" w:lineRule="auto"/>
              <w:jc w:val="center"/>
              <w:rPr>
                <w:rFonts w:cs="Times New Roman"/>
                <w:b/>
                <w:bCs/>
                <w:sz w:val="22"/>
                <w:lang w:val="vi-VN"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BC2ED6" w14:textId="6E258CEB" w:rsidR="000569AF" w:rsidRPr="00AA10E8" w:rsidRDefault="000569AF" w:rsidP="000569AF">
            <w:pPr>
              <w:spacing w:after="0" w:line="288" w:lineRule="auto"/>
              <w:jc w:val="center"/>
              <w:rPr>
                <w:rFonts w:cs="Times New Roman"/>
                <w:b/>
                <w:bCs/>
                <w:sz w:val="22"/>
                <w:lang w:val="vi-VN" w:eastAsia="zh-CN"/>
              </w:rPr>
            </w:pPr>
          </w:p>
        </w:tc>
        <w:tc>
          <w:tcPr>
            <w:tcW w:w="985" w:type="dxa"/>
            <w:tcBorders>
              <w:top w:val="single" w:sz="4" w:space="0" w:color="auto"/>
              <w:left w:val="nil"/>
              <w:bottom w:val="single" w:sz="4" w:space="0" w:color="auto"/>
              <w:right w:val="single" w:sz="4" w:space="0" w:color="auto"/>
            </w:tcBorders>
            <w:vAlign w:val="center"/>
          </w:tcPr>
          <w:p w14:paraId="055D9AD7" w14:textId="77777777" w:rsidR="000569AF" w:rsidRPr="00AA10E8" w:rsidRDefault="000569AF" w:rsidP="000569AF">
            <w:pPr>
              <w:spacing w:after="0" w:line="288" w:lineRule="auto"/>
              <w:jc w:val="center"/>
              <w:rPr>
                <w:rFonts w:cs="Times New Roman"/>
                <w:b/>
                <w:bCs/>
                <w:sz w:val="22"/>
                <w:lang w:val="vi-VN" w:eastAsia="zh-CN"/>
              </w:rPr>
            </w:pPr>
          </w:p>
        </w:tc>
      </w:tr>
      <w:tr w:rsidR="000569AF" w:rsidRPr="00AA10E8" w14:paraId="66EB220F"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31B3"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1</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8389957" w14:textId="41D14CB7"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Triết học Mác - Lênin</w:t>
            </w:r>
          </w:p>
        </w:tc>
        <w:tc>
          <w:tcPr>
            <w:tcW w:w="1183" w:type="dxa"/>
            <w:tcBorders>
              <w:top w:val="single" w:sz="4" w:space="0" w:color="auto"/>
              <w:left w:val="nil"/>
              <w:bottom w:val="single" w:sz="4" w:space="0" w:color="auto"/>
              <w:right w:val="nil"/>
            </w:tcBorders>
            <w:shd w:val="clear" w:color="auto" w:fill="auto"/>
            <w:noWrap/>
            <w:vAlign w:val="center"/>
          </w:tcPr>
          <w:p w14:paraId="4E5F5501" w14:textId="2C535BE2" w:rsidR="000569AF" w:rsidRPr="00AA10E8" w:rsidRDefault="000569AF" w:rsidP="000569AF">
            <w:pPr>
              <w:spacing w:after="0" w:line="288" w:lineRule="auto"/>
              <w:jc w:val="center"/>
              <w:rPr>
                <w:rFonts w:cs="Times New Roman"/>
                <w:sz w:val="22"/>
                <w:lang w:val="vi-VN" w:eastAsia="zh-CN"/>
              </w:rPr>
            </w:pPr>
            <w:r w:rsidRPr="00AA10E8">
              <w:rPr>
                <w:sz w:val="22"/>
              </w:rPr>
              <w:t>MLP131</w:t>
            </w:r>
          </w:p>
        </w:tc>
        <w:tc>
          <w:tcPr>
            <w:tcW w:w="1092" w:type="dxa"/>
            <w:tcBorders>
              <w:top w:val="single" w:sz="4" w:space="0" w:color="auto"/>
              <w:left w:val="single" w:sz="4" w:space="0" w:color="auto"/>
              <w:bottom w:val="single" w:sz="4" w:space="0" w:color="auto"/>
              <w:right w:val="single" w:sz="4" w:space="0" w:color="auto"/>
            </w:tcBorders>
            <w:vAlign w:val="center"/>
          </w:tcPr>
          <w:p w14:paraId="3A4CDC42"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31AAA219" w14:textId="1CAD1701"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975EA" w14:textId="586AB400"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24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CD943C" w14:textId="10884BA1"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12</w:t>
            </w:r>
          </w:p>
        </w:tc>
        <w:tc>
          <w:tcPr>
            <w:tcW w:w="985" w:type="dxa"/>
            <w:tcBorders>
              <w:top w:val="single" w:sz="4" w:space="0" w:color="auto"/>
              <w:left w:val="nil"/>
              <w:bottom w:val="single" w:sz="4" w:space="0" w:color="auto"/>
              <w:right w:val="single" w:sz="4" w:space="0" w:color="auto"/>
            </w:tcBorders>
            <w:vAlign w:val="center"/>
          </w:tcPr>
          <w:p w14:paraId="12BC8FF3"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54E54988"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68FE9"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2</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64BBE26" w14:textId="60437140" w:rsidR="000569AF" w:rsidRPr="000569AF" w:rsidRDefault="000569AF" w:rsidP="000569AF">
            <w:pPr>
              <w:spacing w:after="0" w:line="288" w:lineRule="auto"/>
              <w:jc w:val="both"/>
              <w:rPr>
                <w:rFonts w:cs="Times New Roman"/>
                <w:color w:val="FF0000"/>
                <w:sz w:val="22"/>
                <w:lang w:val="vi-VN" w:eastAsia="zh-CN"/>
              </w:rPr>
            </w:pPr>
            <w:r w:rsidRPr="000569AF">
              <w:rPr>
                <w:rFonts w:cs="Times New Roman"/>
                <w:color w:val="FF0000"/>
                <w:sz w:val="22"/>
              </w:rPr>
              <w:t>Tiếng Anh 2</w:t>
            </w:r>
          </w:p>
        </w:tc>
        <w:tc>
          <w:tcPr>
            <w:tcW w:w="1183" w:type="dxa"/>
            <w:tcBorders>
              <w:top w:val="single" w:sz="4" w:space="0" w:color="auto"/>
              <w:left w:val="nil"/>
              <w:bottom w:val="single" w:sz="4" w:space="0" w:color="auto"/>
              <w:right w:val="nil"/>
            </w:tcBorders>
            <w:shd w:val="clear" w:color="auto" w:fill="auto"/>
            <w:noWrap/>
            <w:vAlign w:val="center"/>
          </w:tcPr>
          <w:p w14:paraId="52CAB635" w14:textId="7F5CBBB8" w:rsidR="000569AF" w:rsidRPr="000569AF" w:rsidRDefault="000569AF" w:rsidP="000569AF">
            <w:pPr>
              <w:spacing w:after="0" w:line="288" w:lineRule="auto"/>
              <w:jc w:val="center"/>
              <w:rPr>
                <w:rFonts w:cs="Times New Roman"/>
                <w:color w:val="FF0000"/>
                <w:sz w:val="22"/>
                <w:lang w:val="vi-VN" w:eastAsia="zh-CN"/>
              </w:rPr>
            </w:pPr>
            <w:r w:rsidRPr="000569AF">
              <w:rPr>
                <w:color w:val="FF0000"/>
                <w:sz w:val="22"/>
              </w:rPr>
              <w:t>ENG132</w:t>
            </w:r>
          </w:p>
        </w:tc>
        <w:tc>
          <w:tcPr>
            <w:tcW w:w="1092" w:type="dxa"/>
            <w:tcBorders>
              <w:top w:val="single" w:sz="4" w:space="0" w:color="auto"/>
              <w:left w:val="single" w:sz="4" w:space="0" w:color="auto"/>
              <w:bottom w:val="single" w:sz="4" w:space="0" w:color="auto"/>
              <w:right w:val="single" w:sz="4" w:space="0" w:color="auto"/>
            </w:tcBorders>
            <w:vAlign w:val="center"/>
          </w:tcPr>
          <w:p w14:paraId="45BCF994" w14:textId="77777777" w:rsidR="000569AF" w:rsidRPr="000569AF" w:rsidRDefault="000569AF" w:rsidP="000569AF">
            <w:pPr>
              <w:spacing w:after="0" w:line="288" w:lineRule="auto"/>
              <w:jc w:val="center"/>
              <w:rPr>
                <w:rFonts w:cs="Times New Roman"/>
                <w:color w:val="FF0000"/>
                <w:sz w:val="22"/>
              </w:rPr>
            </w:pPr>
            <w:r w:rsidRPr="000569AF">
              <w:rPr>
                <w:rFonts w:cs="Times New Roman"/>
                <w:color w:val="FF0000"/>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7DBF72EF" w14:textId="3B4169A6" w:rsidR="000569AF" w:rsidRPr="000569AF" w:rsidRDefault="000569AF" w:rsidP="000569AF">
            <w:pPr>
              <w:spacing w:after="0" w:line="288" w:lineRule="auto"/>
              <w:jc w:val="center"/>
              <w:rPr>
                <w:rFonts w:cs="Times New Roman"/>
                <w:color w:val="FF0000"/>
                <w:sz w:val="22"/>
                <w:lang w:val="vi-VN" w:eastAsia="zh-CN"/>
              </w:rPr>
            </w:pPr>
            <w:r w:rsidRPr="000569AF">
              <w:rPr>
                <w:rFonts w:cs="Times New Roman"/>
                <w:color w:val="FF0000"/>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48AA" w14:textId="3AC48EC9" w:rsidR="000569AF" w:rsidRPr="000569AF" w:rsidRDefault="000569AF" w:rsidP="000569AF">
            <w:pPr>
              <w:spacing w:after="0" w:line="288" w:lineRule="auto"/>
              <w:jc w:val="center"/>
              <w:rPr>
                <w:rFonts w:cs="Times New Roman"/>
                <w:color w:val="FF0000"/>
                <w:sz w:val="22"/>
                <w:lang w:val="vi-VN" w:eastAsia="zh-CN"/>
              </w:rPr>
            </w:pPr>
            <w:r w:rsidRPr="000569AF">
              <w:rPr>
                <w:rFonts w:cs="Times New Roman"/>
                <w:color w:val="FF0000"/>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5575C0" w14:textId="0B6D7A7F" w:rsidR="000569AF" w:rsidRPr="000569AF" w:rsidRDefault="000569AF" w:rsidP="000569AF">
            <w:pPr>
              <w:spacing w:after="0" w:line="288" w:lineRule="auto"/>
              <w:jc w:val="center"/>
              <w:rPr>
                <w:rFonts w:cs="Times New Roman"/>
                <w:color w:val="FF0000"/>
                <w:sz w:val="22"/>
                <w:lang w:val="vi-VN" w:eastAsia="zh-CN"/>
              </w:rPr>
            </w:pPr>
            <w:r w:rsidRPr="000569AF">
              <w:rPr>
                <w:rFonts w:cs="Times New Roman"/>
                <w:color w:val="FF0000"/>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32933858"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133CF4E0"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2BDC5"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3</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A7726D3" w14:textId="788B856D"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Toán Kinh tế</w:t>
            </w:r>
          </w:p>
        </w:tc>
        <w:tc>
          <w:tcPr>
            <w:tcW w:w="1183" w:type="dxa"/>
            <w:tcBorders>
              <w:top w:val="single" w:sz="4" w:space="0" w:color="auto"/>
              <w:left w:val="nil"/>
              <w:bottom w:val="single" w:sz="4" w:space="0" w:color="auto"/>
              <w:right w:val="nil"/>
            </w:tcBorders>
            <w:shd w:val="clear" w:color="auto" w:fill="auto"/>
            <w:noWrap/>
            <w:vAlign w:val="center"/>
          </w:tcPr>
          <w:p w14:paraId="58195B05" w14:textId="563EE160" w:rsidR="000569AF" w:rsidRPr="00AA10E8" w:rsidRDefault="000569AF" w:rsidP="000569AF">
            <w:pPr>
              <w:spacing w:after="0" w:line="288" w:lineRule="auto"/>
              <w:jc w:val="center"/>
              <w:rPr>
                <w:rFonts w:cs="Times New Roman"/>
                <w:sz w:val="22"/>
                <w:lang w:val="vi-VN" w:eastAsia="zh-CN"/>
              </w:rPr>
            </w:pPr>
            <w:r w:rsidRPr="00AA10E8">
              <w:rPr>
                <w:sz w:val="22"/>
              </w:rPr>
              <w:t>MAE131</w:t>
            </w:r>
          </w:p>
        </w:tc>
        <w:tc>
          <w:tcPr>
            <w:tcW w:w="1092" w:type="dxa"/>
            <w:tcBorders>
              <w:top w:val="single" w:sz="4" w:space="0" w:color="auto"/>
              <w:left w:val="single" w:sz="4" w:space="0" w:color="auto"/>
              <w:bottom w:val="single" w:sz="4" w:space="0" w:color="auto"/>
              <w:right w:val="single" w:sz="4" w:space="0" w:color="auto"/>
            </w:tcBorders>
            <w:vAlign w:val="center"/>
          </w:tcPr>
          <w:p w14:paraId="5FC5BE02"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01741D8"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5E39E" w14:textId="47854C95"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3A10AC" w14:textId="5FD7C505"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619E5C04"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09F5E868"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AECAD"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4</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00A65E47" w14:textId="2ECF536F"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Quản trị học</w:t>
            </w:r>
          </w:p>
        </w:tc>
        <w:tc>
          <w:tcPr>
            <w:tcW w:w="1183" w:type="dxa"/>
            <w:tcBorders>
              <w:top w:val="single" w:sz="4" w:space="0" w:color="auto"/>
              <w:left w:val="nil"/>
              <w:bottom w:val="single" w:sz="4" w:space="0" w:color="auto"/>
              <w:right w:val="nil"/>
            </w:tcBorders>
            <w:shd w:val="clear" w:color="auto" w:fill="auto"/>
            <w:noWrap/>
            <w:vAlign w:val="center"/>
          </w:tcPr>
          <w:p w14:paraId="097B6A77" w14:textId="679AA279" w:rsidR="000569AF" w:rsidRPr="00AA10E8" w:rsidRDefault="000569AF" w:rsidP="000569AF">
            <w:pPr>
              <w:spacing w:after="0" w:line="288" w:lineRule="auto"/>
              <w:jc w:val="center"/>
              <w:rPr>
                <w:rFonts w:cs="Times New Roman"/>
                <w:sz w:val="22"/>
                <w:lang w:val="vi-VN" w:eastAsia="zh-CN"/>
              </w:rPr>
            </w:pPr>
            <w:r w:rsidRPr="00AA10E8">
              <w:rPr>
                <w:sz w:val="22"/>
              </w:rPr>
              <w:t>MAN231</w:t>
            </w:r>
          </w:p>
        </w:tc>
        <w:tc>
          <w:tcPr>
            <w:tcW w:w="1092" w:type="dxa"/>
            <w:tcBorders>
              <w:top w:val="single" w:sz="4" w:space="0" w:color="auto"/>
              <w:left w:val="single" w:sz="4" w:space="0" w:color="auto"/>
              <w:bottom w:val="single" w:sz="4" w:space="0" w:color="auto"/>
              <w:right w:val="single" w:sz="4" w:space="0" w:color="auto"/>
            </w:tcBorders>
            <w:vAlign w:val="center"/>
          </w:tcPr>
          <w:p w14:paraId="5EB01233"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23B711FF"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A2F2A" w14:textId="73AE494C"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303BB1" w14:textId="003EEBD0"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056EE28D" w14:textId="0302E281" w:rsidR="000569AF" w:rsidRPr="00AA10E8" w:rsidRDefault="000569AF" w:rsidP="000569AF">
            <w:pPr>
              <w:spacing w:after="0" w:line="288" w:lineRule="auto"/>
              <w:jc w:val="center"/>
              <w:rPr>
                <w:rFonts w:cs="Times New Roman"/>
                <w:sz w:val="22"/>
                <w:lang w:eastAsia="zh-CN"/>
              </w:rPr>
            </w:pPr>
          </w:p>
        </w:tc>
      </w:tr>
      <w:tr w:rsidR="000569AF" w:rsidRPr="00AA10E8" w14:paraId="248F7D3A"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1A590"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5</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0995F9A" w14:textId="11438AD3"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Nguyên lý kế toán</w:t>
            </w:r>
          </w:p>
        </w:tc>
        <w:tc>
          <w:tcPr>
            <w:tcW w:w="1183" w:type="dxa"/>
            <w:tcBorders>
              <w:top w:val="single" w:sz="4" w:space="0" w:color="auto"/>
              <w:left w:val="nil"/>
              <w:bottom w:val="single" w:sz="4" w:space="0" w:color="auto"/>
              <w:right w:val="nil"/>
            </w:tcBorders>
            <w:shd w:val="clear" w:color="auto" w:fill="auto"/>
            <w:noWrap/>
            <w:vAlign w:val="center"/>
          </w:tcPr>
          <w:p w14:paraId="36F56C11" w14:textId="481CF1CA" w:rsidR="000569AF" w:rsidRPr="00AA10E8" w:rsidRDefault="000569AF" w:rsidP="000569AF">
            <w:pPr>
              <w:spacing w:after="0" w:line="288" w:lineRule="auto"/>
              <w:jc w:val="center"/>
              <w:rPr>
                <w:rFonts w:cs="Times New Roman"/>
                <w:sz w:val="22"/>
                <w:lang w:val="vi-VN" w:eastAsia="zh-CN"/>
              </w:rPr>
            </w:pPr>
            <w:r w:rsidRPr="00AA10E8">
              <w:rPr>
                <w:sz w:val="22"/>
              </w:rPr>
              <w:t>ACT231</w:t>
            </w:r>
          </w:p>
        </w:tc>
        <w:tc>
          <w:tcPr>
            <w:tcW w:w="1092" w:type="dxa"/>
            <w:tcBorders>
              <w:top w:val="single" w:sz="4" w:space="0" w:color="auto"/>
              <w:left w:val="single" w:sz="4" w:space="0" w:color="auto"/>
              <w:bottom w:val="single" w:sz="4" w:space="0" w:color="auto"/>
              <w:right w:val="single" w:sz="4" w:space="0" w:color="auto"/>
            </w:tcBorders>
            <w:vAlign w:val="center"/>
          </w:tcPr>
          <w:p w14:paraId="003F88D8"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20717095"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8BAC1" w14:textId="08E94024"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214FEF" w14:textId="774E53AF"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60046B26"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40DD4C84"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3ED8B"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6</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0A7CAE50" w14:textId="6F43C787"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Kinh tế học vĩ mô 1</w:t>
            </w:r>
          </w:p>
        </w:tc>
        <w:tc>
          <w:tcPr>
            <w:tcW w:w="1183" w:type="dxa"/>
            <w:tcBorders>
              <w:top w:val="single" w:sz="4" w:space="0" w:color="auto"/>
              <w:left w:val="nil"/>
              <w:bottom w:val="single" w:sz="4" w:space="0" w:color="auto"/>
              <w:right w:val="nil"/>
            </w:tcBorders>
            <w:shd w:val="clear" w:color="auto" w:fill="auto"/>
            <w:noWrap/>
            <w:vAlign w:val="center"/>
          </w:tcPr>
          <w:p w14:paraId="6C37EB1B" w14:textId="1EAB514A" w:rsidR="000569AF" w:rsidRPr="00AA10E8" w:rsidRDefault="000569AF" w:rsidP="000569AF">
            <w:pPr>
              <w:spacing w:after="0" w:line="288" w:lineRule="auto"/>
              <w:jc w:val="center"/>
              <w:rPr>
                <w:rFonts w:cs="Times New Roman"/>
                <w:sz w:val="22"/>
                <w:lang w:val="vi-VN" w:eastAsia="zh-CN"/>
              </w:rPr>
            </w:pPr>
            <w:r w:rsidRPr="00AA10E8">
              <w:rPr>
                <w:sz w:val="22"/>
              </w:rPr>
              <w:t>MAE231</w:t>
            </w:r>
          </w:p>
        </w:tc>
        <w:tc>
          <w:tcPr>
            <w:tcW w:w="1092" w:type="dxa"/>
            <w:tcBorders>
              <w:top w:val="single" w:sz="4" w:space="0" w:color="auto"/>
              <w:left w:val="single" w:sz="4" w:space="0" w:color="auto"/>
              <w:bottom w:val="single" w:sz="4" w:space="0" w:color="auto"/>
              <w:right w:val="single" w:sz="4" w:space="0" w:color="auto"/>
            </w:tcBorders>
            <w:vAlign w:val="center"/>
          </w:tcPr>
          <w:p w14:paraId="384365EB"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0CA9ACA2"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08888" w14:textId="60565999"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92C6C4" w14:textId="6BB83080"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19DFFC43"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10CF2C5A"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D2F73"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7</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EA1EF25" w14:textId="435D9899"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Giáo dục thể chất II</w:t>
            </w:r>
          </w:p>
        </w:tc>
        <w:tc>
          <w:tcPr>
            <w:tcW w:w="1183" w:type="dxa"/>
            <w:tcBorders>
              <w:top w:val="single" w:sz="4" w:space="0" w:color="auto"/>
              <w:left w:val="nil"/>
              <w:bottom w:val="single" w:sz="4" w:space="0" w:color="auto"/>
              <w:right w:val="nil"/>
            </w:tcBorders>
            <w:shd w:val="clear" w:color="auto" w:fill="auto"/>
            <w:noWrap/>
            <w:vAlign w:val="center"/>
          </w:tcPr>
          <w:p w14:paraId="35604A44" w14:textId="2553245D" w:rsidR="000569AF" w:rsidRPr="00AA10E8" w:rsidRDefault="000569AF" w:rsidP="000569AF">
            <w:pPr>
              <w:spacing w:after="0" w:line="288" w:lineRule="auto"/>
              <w:jc w:val="center"/>
              <w:rPr>
                <w:rFonts w:cs="Times New Roman"/>
                <w:sz w:val="22"/>
                <w:lang w:val="vi-VN" w:eastAsia="zh-CN"/>
              </w:rPr>
            </w:pPr>
            <w:r w:rsidRPr="00AA10E8">
              <w:rPr>
                <w:sz w:val="22"/>
              </w:rPr>
              <w:t>PHE012</w:t>
            </w:r>
          </w:p>
        </w:tc>
        <w:tc>
          <w:tcPr>
            <w:tcW w:w="1092" w:type="dxa"/>
            <w:tcBorders>
              <w:top w:val="single" w:sz="4" w:space="0" w:color="auto"/>
              <w:left w:val="single" w:sz="4" w:space="0" w:color="auto"/>
              <w:bottom w:val="single" w:sz="4" w:space="0" w:color="auto"/>
              <w:right w:val="single" w:sz="4" w:space="0" w:color="auto"/>
            </w:tcBorders>
            <w:vAlign w:val="center"/>
          </w:tcPr>
          <w:p w14:paraId="4A0DD4CA"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0FA92B2B"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x</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9C5AB" w14:textId="77777777" w:rsidR="000569AF" w:rsidRPr="00AA10E8" w:rsidRDefault="000569AF" w:rsidP="000569AF">
            <w:pPr>
              <w:spacing w:after="0" w:line="288" w:lineRule="auto"/>
              <w:jc w:val="center"/>
              <w:rPr>
                <w:rFonts w:cs="Times New Roman"/>
                <w:sz w:val="22"/>
                <w:lang w:val="vi-VN"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51220B" w14:textId="77777777" w:rsidR="000569AF" w:rsidRPr="00AA10E8" w:rsidRDefault="000569AF" w:rsidP="000569AF">
            <w:pPr>
              <w:spacing w:after="0" w:line="288" w:lineRule="auto"/>
              <w:jc w:val="center"/>
              <w:rPr>
                <w:rFonts w:cs="Times New Roman"/>
                <w:sz w:val="22"/>
                <w:lang w:val="vi-VN" w:eastAsia="zh-CN"/>
              </w:rPr>
            </w:pPr>
          </w:p>
        </w:tc>
        <w:tc>
          <w:tcPr>
            <w:tcW w:w="985" w:type="dxa"/>
            <w:tcBorders>
              <w:top w:val="single" w:sz="4" w:space="0" w:color="auto"/>
              <w:left w:val="nil"/>
              <w:bottom w:val="single" w:sz="4" w:space="0" w:color="auto"/>
              <w:right w:val="single" w:sz="4" w:space="0" w:color="auto"/>
            </w:tcBorders>
            <w:vAlign w:val="center"/>
          </w:tcPr>
          <w:p w14:paraId="5993A935"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5D05E0ED"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520DB" w14:textId="77777777" w:rsidR="000569AF" w:rsidRPr="00AA10E8" w:rsidRDefault="000569AF" w:rsidP="000569AF">
            <w:pPr>
              <w:spacing w:after="0" w:line="288" w:lineRule="auto"/>
              <w:jc w:val="center"/>
              <w:rPr>
                <w:rFonts w:cs="Times New Roman"/>
                <w:b/>
                <w:bCs/>
                <w:sz w:val="22"/>
                <w:lang w:val="vi-VN" w:eastAsia="zh-CN"/>
              </w:rPr>
            </w:pPr>
            <w:r w:rsidRPr="00AA10E8">
              <w:rPr>
                <w:rFonts w:cs="Times New Roman"/>
                <w:b/>
                <w:bCs/>
                <w:sz w:val="22"/>
                <w:lang w:eastAsia="zh-CN"/>
              </w:rPr>
              <w:t>III</w:t>
            </w:r>
          </w:p>
        </w:tc>
        <w:tc>
          <w:tcPr>
            <w:tcW w:w="3875" w:type="dxa"/>
            <w:tcBorders>
              <w:top w:val="single" w:sz="4" w:space="0" w:color="auto"/>
              <w:left w:val="nil"/>
              <w:bottom w:val="single" w:sz="4" w:space="0" w:color="auto"/>
              <w:right w:val="single" w:sz="4" w:space="0" w:color="auto"/>
            </w:tcBorders>
            <w:shd w:val="clear" w:color="auto" w:fill="auto"/>
            <w:noWrap/>
            <w:vAlign w:val="center"/>
            <w:hideMark/>
          </w:tcPr>
          <w:p w14:paraId="4F2A592F" w14:textId="77777777" w:rsidR="000569AF" w:rsidRPr="00AA10E8" w:rsidRDefault="000569AF" w:rsidP="000569AF">
            <w:pPr>
              <w:spacing w:after="0" w:line="288" w:lineRule="auto"/>
              <w:jc w:val="both"/>
              <w:rPr>
                <w:rFonts w:cs="Times New Roman"/>
                <w:b/>
                <w:bCs/>
                <w:sz w:val="22"/>
                <w:lang w:val="vi-VN" w:eastAsia="zh-CN"/>
              </w:rPr>
            </w:pPr>
            <w:r w:rsidRPr="00AA10E8">
              <w:rPr>
                <w:rFonts w:cs="Times New Roman"/>
                <w:b/>
                <w:bCs/>
                <w:sz w:val="22"/>
                <w:lang w:val="vi-VN" w:eastAsia="zh-CN"/>
              </w:rPr>
              <w:t>Học kì III</w:t>
            </w:r>
          </w:p>
        </w:tc>
        <w:tc>
          <w:tcPr>
            <w:tcW w:w="1183" w:type="dxa"/>
            <w:tcBorders>
              <w:top w:val="single" w:sz="4" w:space="0" w:color="auto"/>
              <w:left w:val="nil"/>
              <w:bottom w:val="single" w:sz="4" w:space="0" w:color="auto"/>
              <w:right w:val="nil"/>
            </w:tcBorders>
            <w:shd w:val="clear" w:color="auto" w:fill="auto"/>
            <w:noWrap/>
            <w:vAlign w:val="center"/>
            <w:hideMark/>
          </w:tcPr>
          <w:p w14:paraId="26AC4202" w14:textId="77777777" w:rsidR="000569AF" w:rsidRPr="00AA10E8" w:rsidRDefault="000569AF" w:rsidP="000569AF">
            <w:pPr>
              <w:spacing w:after="0" w:line="288" w:lineRule="auto"/>
              <w:jc w:val="center"/>
              <w:rPr>
                <w:rFonts w:cs="Times New Roman"/>
                <w:b/>
                <w:bCs/>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396D09B7" w14:textId="77777777" w:rsidR="000569AF" w:rsidRPr="00AA10E8" w:rsidRDefault="000569AF" w:rsidP="000569AF">
            <w:pPr>
              <w:spacing w:after="0" w:line="288" w:lineRule="auto"/>
              <w:jc w:val="center"/>
              <w:rPr>
                <w:rFonts w:cs="Times New Roman"/>
                <w:b/>
                <w:bCs/>
                <w:sz w:val="22"/>
                <w:lang w:val="vi-VN" w:eastAsia="zh-CN"/>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71A73CB" w14:textId="3476A94F" w:rsidR="000569AF" w:rsidRPr="00AA10E8" w:rsidRDefault="000569AF" w:rsidP="000569AF">
            <w:pPr>
              <w:spacing w:after="0" w:line="288" w:lineRule="auto"/>
              <w:jc w:val="center"/>
              <w:rPr>
                <w:rFonts w:cs="Times New Roman"/>
                <w:b/>
                <w:bCs/>
                <w:sz w:val="22"/>
                <w:lang w:eastAsia="zh-CN"/>
              </w:rPr>
            </w:pPr>
            <w:r w:rsidRPr="00AA10E8">
              <w:rPr>
                <w:rFonts w:cs="Times New Roman"/>
                <w:b/>
                <w:bCs/>
                <w:sz w:val="22"/>
                <w:lang w:eastAsia="zh-CN"/>
              </w:rPr>
              <w:t>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90312" w14:textId="474A00C8" w:rsidR="000569AF" w:rsidRPr="00AA10E8" w:rsidRDefault="000569AF" w:rsidP="000569AF">
            <w:pPr>
              <w:spacing w:after="0" w:line="288" w:lineRule="auto"/>
              <w:jc w:val="center"/>
              <w:rPr>
                <w:rFonts w:cs="Times New Roman"/>
                <w:b/>
                <w:bCs/>
                <w:sz w:val="22"/>
                <w:lang w:val="vi-VN"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579896" w14:textId="7D0CE4A0" w:rsidR="000569AF" w:rsidRPr="00AA10E8" w:rsidRDefault="000569AF" w:rsidP="000569AF">
            <w:pPr>
              <w:spacing w:after="0" w:line="288" w:lineRule="auto"/>
              <w:jc w:val="center"/>
              <w:rPr>
                <w:rFonts w:cs="Times New Roman"/>
                <w:b/>
                <w:bCs/>
                <w:sz w:val="22"/>
                <w:lang w:val="vi-VN" w:eastAsia="zh-CN"/>
              </w:rPr>
            </w:pPr>
          </w:p>
        </w:tc>
        <w:tc>
          <w:tcPr>
            <w:tcW w:w="985" w:type="dxa"/>
            <w:tcBorders>
              <w:top w:val="single" w:sz="4" w:space="0" w:color="auto"/>
              <w:left w:val="nil"/>
              <w:bottom w:val="single" w:sz="4" w:space="0" w:color="auto"/>
              <w:right w:val="single" w:sz="4" w:space="0" w:color="auto"/>
            </w:tcBorders>
            <w:vAlign w:val="center"/>
          </w:tcPr>
          <w:p w14:paraId="7785A488" w14:textId="77777777" w:rsidR="000569AF" w:rsidRPr="00AA10E8" w:rsidRDefault="000569AF" w:rsidP="000569AF">
            <w:pPr>
              <w:spacing w:after="0" w:line="288" w:lineRule="auto"/>
              <w:jc w:val="center"/>
              <w:rPr>
                <w:rFonts w:cs="Times New Roman"/>
                <w:b/>
                <w:bCs/>
                <w:sz w:val="22"/>
                <w:lang w:val="vi-VN" w:eastAsia="zh-CN"/>
              </w:rPr>
            </w:pPr>
          </w:p>
        </w:tc>
      </w:tr>
      <w:tr w:rsidR="000569AF" w:rsidRPr="00AA10E8" w14:paraId="6BAB2EA1"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C9F8"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1</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269173F" w14:textId="19559B66" w:rsidR="000569AF" w:rsidRPr="00AA10E8" w:rsidRDefault="000569AF" w:rsidP="000569AF">
            <w:pPr>
              <w:spacing w:after="0" w:line="288" w:lineRule="auto"/>
              <w:jc w:val="both"/>
              <w:rPr>
                <w:rFonts w:cs="Times New Roman"/>
                <w:sz w:val="22"/>
                <w:lang w:val="vi-VN" w:eastAsia="zh-CN"/>
              </w:rPr>
            </w:pPr>
            <w:bookmarkStart w:id="0" w:name="_Hlk164260644"/>
            <w:r w:rsidRPr="00AA10E8">
              <w:rPr>
                <w:sz w:val="24"/>
                <w:szCs w:val="24"/>
                <w:lang w:val="vi-VN"/>
              </w:rPr>
              <w:t>Kinh tế chính trị Mác - Lênin</w:t>
            </w:r>
            <w:bookmarkEnd w:id="0"/>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D91F2" w14:textId="5C25065D" w:rsidR="000569AF" w:rsidRPr="00AA10E8" w:rsidRDefault="000569AF" w:rsidP="000569AF">
            <w:pPr>
              <w:spacing w:after="0" w:line="288" w:lineRule="auto"/>
              <w:jc w:val="center"/>
              <w:rPr>
                <w:rFonts w:cs="Times New Roman"/>
                <w:sz w:val="22"/>
                <w:lang w:val="vi-VN" w:eastAsia="zh-CN"/>
              </w:rPr>
            </w:pPr>
            <w:r w:rsidRPr="00AA10E8">
              <w:rPr>
                <w:rFonts w:cs="Times New Roman"/>
                <w:sz w:val="24"/>
                <w:szCs w:val="24"/>
              </w:rPr>
              <w:t>MLE121</w:t>
            </w:r>
          </w:p>
        </w:tc>
        <w:tc>
          <w:tcPr>
            <w:tcW w:w="1092" w:type="dxa"/>
            <w:tcBorders>
              <w:top w:val="single" w:sz="4" w:space="0" w:color="auto"/>
              <w:left w:val="single" w:sz="4" w:space="0" w:color="auto"/>
              <w:bottom w:val="single" w:sz="4" w:space="0" w:color="auto"/>
              <w:right w:val="single" w:sz="4" w:space="0" w:color="auto"/>
            </w:tcBorders>
            <w:vAlign w:val="center"/>
          </w:tcPr>
          <w:p w14:paraId="21C4C463"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14AECAC8"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612B5" w14:textId="0DF6F9E6"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24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285822" w14:textId="56DDB3BC"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12</w:t>
            </w:r>
          </w:p>
        </w:tc>
        <w:tc>
          <w:tcPr>
            <w:tcW w:w="985" w:type="dxa"/>
            <w:tcBorders>
              <w:top w:val="single" w:sz="4" w:space="0" w:color="auto"/>
              <w:left w:val="nil"/>
              <w:bottom w:val="single" w:sz="4" w:space="0" w:color="auto"/>
              <w:right w:val="single" w:sz="4" w:space="0" w:color="auto"/>
            </w:tcBorders>
            <w:vAlign w:val="center"/>
          </w:tcPr>
          <w:p w14:paraId="7CC9FAE5"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51FFF706"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8D80B"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2</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36F4D3B8" w14:textId="1F39D9E4"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Tiếng Anh 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B1CBF" w14:textId="043ACDB5" w:rsidR="000569AF" w:rsidRPr="00AA10E8" w:rsidRDefault="000569AF" w:rsidP="000569AF">
            <w:pPr>
              <w:spacing w:after="0" w:line="288" w:lineRule="auto"/>
              <w:jc w:val="center"/>
              <w:rPr>
                <w:rFonts w:cs="Times New Roman"/>
                <w:sz w:val="22"/>
                <w:lang w:val="vi-VN" w:eastAsia="zh-CN"/>
              </w:rPr>
            </w:pPr>
            <w:r w:rsidRPr="00AA10E8">
              <w:rPr>
                <w:sz w:val="22"/>
              </w:rPr>
              <w:t>ENG133</w:t>
            </w:r>
          </w:p>
        </w:tc>
        <w:tc>
          <w:tcPr>
            <w:tcW w:w="1092" w:type="dxa"/>
            <w:tcBorders>
              <w:top w:val="single" w:sz="4" w:space="0" w:color="auto"/>
              <w:left w:val="single" w:sz="4" w:space="0" w:color="auto"/>
              <w:bottom w:val="single" w:sz="4" w:space="0" w:color="auto"/>
              <w:right w:val="single" w:sz="4" w:space="0" w:color="auto"/>
            </w:tcBorders>
            <w:vAlign w:val="center"/>
          </w:tcPr>
          <w:p w14:paraId="4D3AC299"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6248410B"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43E8E" w14:textId="5ABC4052"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109538" w14:textId="02FC66EE"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203951B3"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16525D03"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48774"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3</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FBD6B06" w14:textId="1209999F"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Marketing căn bản</w:t>
            </w:r>
          </w:p>
        </w:tc>
        <w:tc>
          <w:tcPr>
            <w:tcW w:w="1183" w:type="dxa"/>
            <w:tcBorders>
              <w:top w:val="single" w:sz="4" w:space="0" w:color="auto"/>
              <w:left w:val="nil"/>
              <w:bottom w:val="single" w:sz="4" w:space="0" w:color="auto"/>
              <w:right w:val="nil"/>
            </w:tcBorders>
            <w:shd w:val="clear" w:color="auto" w:fill="auto"/>
            <w:noWrap/>
            <w:vAlign w:val="center"/>
          </w:tcPr>
          <w:p w14:paraId="40BF7EA6" w14:textId="10748455" w:rsidR="000569AF" w:rsidRPr="00AA10E8" w:rsidRDefault="000569AF" w:rsidP="000569AF">
            <w:pPr>
              <w:spacing w:after="0" w:line="288" w:lineRule="auto"/>
              <w:jc w:val="center"/>
              <w:rPr>
                <w:rFonts w:cs="Times New Roman"/>
                <w:sz w:val="22"/>
                <w:lang w:val="vi-VN" w:eastAsia="zh-CN"/>
              </w:rPr>
            </w:pPr>
            <w:r w:rsidRPr="00AA10E8">
              <w:rPr>
                <w:sz w:val="22"/>
              </w:rPr>
              <w:t>PMA231</w:t>
            </w:r>
          </w:p>
        </w:tc>
        <w:tc>
          <w:tcPr>
            <w:tcW w:w="1092" w:type="dxa"/>
            <w:tcBorders>
              <w:top w:val="single" w:sz="4" w:space="0" w:color="auto"/>
              <w:left w:val="single" w:sz="4" w:space="0" w:color="auto"/>
              <w:bottom w:val="single" w:sz="4" w:space="0" w:color="auto"/>
              <w:right w:val="single" w:sz="4" w:space="0" w:color="auto"/>
            </w:tcBorders>
            <w:vAlign w:val="center"/>
          </w:tcPr>
          <w:p w14:paraId="0D6A8C5C"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B976808"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EE71B" w14:textId="28056379"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74B560" w14:textId="71C5D679"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355EF10D"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7B450E29"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6F508"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4</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BB335E9" w14:textId="4C94B807"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Tài chính tiền tệ</w:t>
            </w:r>
          </w:p>
        </w:tc>
        <w:tc>
          <w:tcPr>
            <w:tcW w:w="1183" w:type="dxa"/>
            <w:tcBorders>
              <w:top w:val="single" w:sz="4" w:space="0" w:color="auto"/>
              <w:left w:val="nil"/>
              <w:bottom w:val="single" w:sz="4" w:space="0" w:color="auto"/>
              <w:right w:val="nil"/>
            </w:tcBorders>
            <w:shd w:val="clear" w:color="auto" w:fill="auto"/>
            <w:noWrap/>
            <w:vAlign w:val="center"/>
          </w:tcPr>
          <w:p w14:paraId="4527E4D1" w14:textId="75755414" w:rsidR="000569AF" w:rsidRPr="00AA10E8" w:rsidRDefault="000569AF" w:rsidP="000569AF">
            <w:pPr>
              <w:spacing w:after="0" w:line="288" w:lineRule="auto"/>
              <w:jc w:val="center"/>
              <w:rPr>
                <w:rFonts w:cs="Times New Roman"/>
                <w:sz w:val="22"/>
                <w:lang w:val="vi-VN" w:eastAsia="zh-CN"/>
              </w:rPr>
            </w:pPr>
            <w:r w:rsidRPr="00AA10E8">
              <w:rPr>
                <w:sz w:val="22"/>
              </w:rPr>
              <w:t>FAM231</w:t>
            </w:r>
          </w:p>
        </w:tc>
        <w:tc>
          <w:tcPr>
            <w:tcW w:w="1092" w:type="dxa"/>
            <w:tcBorders>
              <w:top w:val="single" w:sz="4" w:space="0" w:color="auto"/>
              <w:left w:val="single" w:sz="4" w:space="0" w:color="auto"/>
              <w:bottom w:val="single" w:sz="4" w:space="0" w:color="auto"/>
              <w:right w:val="single" w:sz="4" w:space="0" w:color="auto"/>
            </w:tcBorders>
            <w:vAlign w:val="center"/>
          </w:tcPr>
          <w:p w14:paraId="2681F01B"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61E50EE7"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99E9E" w14:textId="4DC1D5AB"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C6E00C" w14:textId="202EE8C0"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2F8E2598"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68BC64F0"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D21D9"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5</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B484B7C" w14:textId="57C74904"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Nguyên lý thống kê</w:t>
            </w:r>
          </w:p>
        </w:tc>
        <w:tc>
          <w:tcPr>
            <w:tcW w:w="1183" w:type="dxa"/>
            <w:tcBorders>
              <w:top w:val="single" w:sz="4" w:space="0" w:color="auto"/>
              <w:left w:val="nil"/>
              <w:bottom w:val="single" w:sz="4" w:space="0" w:color="auto"/>
              <w:right w:val="nil"/>
            </w:tcBorders>
            <w:shd w:val="clear" w:color="auto" w:fill="auto"/>
            <w:noWrap/>
            <w:vAlign w:val="center"/>
          </w:tcPr>
          <w:p w14:paraId="1F84C318" w14:textId="3C34B0C9" w:rsidR="000569AF" w:rsidRPr="00AA10E8" w:rsidRDefault="000569AF" w:rsidP="000569AF">
            <w:pPr>
              <w:spacing w:after="0" w:line="288" w:lineRule="auto"/>
              <w:jc w:val="center"/>
              <w:rPr>
                <w:rFonts w:cs="Times New Roman"/>
                <w:sz w:val="22"/>
                <w:lang w:val="vi-VN" w:eastAsia="zh-CN"/>
              </w:rPr>
            </w:pPr>
            <w:r w:rsidRPr="00AA10E8">
              <w:rPr>
                <w:sz w:val="22"/>
              </w:rPr>
              <w:t>PSE231</w:t>
            </w:r>
          </w:p>
        </w:tc>
        <w:tc>
          <w:tcPr>
            <w:tcW w:w="1092" w:type="dxa"/>
            <w:tcBorders>
              <w:top w:val="single" w:sz="4" w:space="0" w:color="auto"/>
              <w:left w:val="single" w:sz="4" w:space="0" w:color="auto"/>
              <w:bottom w:val="single" w:sz="4" w:space="0" w:color="auto"/>
              <w:right w:val="single" w:sz="4" w:space="0" w:color="auto"/>
            </w:tcBorders>
            <w:vAlign w:val="center"/>
          </w:tcPr>
          <w:p w14:paraId="433D2AB0"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1C9B79E8"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07633" w14:textId="42A3C93E"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E34FDB" w14:textId="206C31E8"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647B496A"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443E7AF4"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92794"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6</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8F00AD2" w14:textId="782556A7"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Giáo dục thể chất III</w:t>
            </w:r>
          </w:p>
        </w:tc>
        <w:tc>
          <w:tcPr>
            <w:tcW w:w="1183" w:type="dxa"/>
            <w:tcBorders>
              <w:top w:val="single" w:sz="4" w:space="0" w:color="auto"/>
              <w:left w:val="nil"/>
              <w:bottom w:val="single" w:sz="4" w:space="0" w:color="auto"/>
              <w:right w:val="nil"/>
            </w:tcBorders>
            <w:shd w:val="clear" w:color="auto" w:fill="auto"/>
            <w:noWrap/>
            <w:vAlign w:val="center"/>
          </w:tcPr>
          <w:p w14:paraId="1BDBDAA8" w14:textId="279CA613" w:rsidR="000569AF" w:rsidRPr="00AA10E8" w:rsidRDefault="000569AF" w:rsidP="000569AF">
            <w:pPr>
              <w:spacing w:after="0" w:line="288" w:lineRule="auto"/>
              <w:jc w:val="center"/>
              <w:rPr>
                <w:rFonts w:cs="Times New Roman"/>
                <w:sz w:val="22"/>
                <w:lang w:val="vi-VN" w:eastAsia="zh-CN"/>
              </w:rPr>
            </w:pPr>
            <w:r w:rsidRPr="00AA10E8">
              <w:rPr>
                <w:sz w:val="22"/>
              </w:rPr>
              <w:t>PHE013</w:t>
            </w:r>
          </w:p>
        </w:tc>
        <w:tc>
          <w:tcPr>
            <w:tcW w:w="1092" w:type="dxa"/>
            <w:tcBorders>
              <w:top w:val="single" w:sz="4" w:space="0" w:color="auto"/>
              <w:left w:val="single" w:sz="4" w:space="0" w:color="auto"/>
              <w:bottom w:val="single" w:sz="4" w:space="0" w:color="auto"/>
              <w:right w:val="single" w:sz="4" w:space="0" w:color="auto"/>
            </w:tcBorders>
            <w:vAlign w:val="center"/>
          </w:tcPr>
          <w:p w14:paraId="5C6013A1"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6CDDF4F5"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x</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B434F" w14:textId="77777777" w:rsidR="000569AF" w:rsidRPr="00AA10E8" w:rsidRDefault="000569AF" w:rsidP="000569AF">
            <w:pPr>
              <w:spacing w:after="0" w:line="288" w:lineRule="auto"/>
              <w:jc w:val="center"/>
              <w:rPr>
                <w:rFonts w:cs="Times New Roman"/>
                <w:sz w:val="22"/>
                <w:lang w:val="vi-VN"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21DB2E" w14:textId="77777777" w:rsidR="000569AF" w:rsidRPr="00AA10E8" w:rsidRDefault="000569AF" w:rsidP="000569AF">
            <w:pPr>
              <w:spacing w:after="0" w:line="288" w:lineRule="auto"/>
              <w:jc w:val="center"/>
              <w:rPr>
                <w:rFonts w:cs="Times New Roman"/>
                <w:sz w:val="22"/>
                <w:lang w:val="vi-VN" w:eastAsia="zh-CN"/>
              </w:rPr>
            </w:pPr>
          </w:p>
        </w:tc>
        <w:tc>
          <w:tcPr>
            <w:tcW w:w="985" w:type="dxa"/>
            <w:tcBorders>
              <w:top w:val="single" w:sz="4" w:space="0" w:color="auto"/>
              <w:left w:val="nil"/>
              <w:bottom w:val="single" w:sz="4" w:space="0" w:color="auto"/>
              <w:right w:val="single" w:sz="4" w:space="0" w:color="auto"/>
            </w:tcBorders>
            <w:vAlign w:val="center"/>
          </w:tcPr>
          <w:p w14:paraId="56E2575D"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35107C79"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FB942"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7</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0C72F1EB" w14:textId="4C51F4F8" w:rsidR="000569AF" w:rsidRPr="00AA10E8" w:rsidRDefault="000569AF" w:rsidP="000569AF">
            <w:pPr>
              <w:spacing w:after="0" w:line="288" w:lineRule="auto"/>
              <w:jc w:val="both"/>
              <w:rPr>
                <w:rFonts w:cs="Times New Roman"/>
                <w:sz w:val="22"/>
                <w:lang w:val="vi-VN" w:eastAsia="zh-CN"/>
              </w:rPr>
            </w:pPr>
            <w:r w:rsidRPr="00AA10E8">
              <w:rPr>
                <w:rFonts w:cs="Times New Roman"/>
                <w:sz w:val="22"/>
              </w:rPr>
              <w:t>Giáo dục quốc phòng</w:t>
            </w:r>
          </w:p>
        </w:tc>
        <w:tc>
          <w:tcPr>
            <w:tcW w:w="1183" w:type="dxa"/>
            <w:tcBorders>
              <w:top w:val="single" w:sz="4" w:space="0" w:color="auto"/>
              <w:left w:val="nil"/>
              <w:bottom w:val="single" w:sz="4" w:space="0" w:color="auto"/>
              <w:right w:val="nil"/>
            </w:tcBorders>
            <w:shd w:val="clear" w:color="auto" w:fill="auto"/>
            <w:noWrap/>
            <w:vAlign w:val="center"/>
          </w:tcPr>
          <w:p w14:paraId="30B78F27" w14:textId="22E4F196" w:rsidR="000569AF" w:rsidRPr="00AA10E8" w:rsidRDefault="000569AF" w:rsidP="000569AF">
            <w:pPr>
              <w:spacing w:after="0" w:line="288" w:lineRule="auto"/>
              <w:jc w:val="center"/>
              <w:rPr>
                <w:rFonts w:cs="Times New Roman"/>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0CFB8949"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28CE7F40"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x</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489E7" w14:textId="77777777" w:rsidR="000569AF" w:rsidRPr="00AA10E8" w:rsidRDefault="000569AF" w:rsidP="000569AF">
            <w:pPr>
              <w:spacing w:after="0" w:line="288" w:lineRule="auto"/>
              <w:jc w:val="center"/>
              <w:rPr>
                <w:rFonts w:cs="Times New Roman"/>
                <w:sz w:val="22"/>
                <w:lang w:val="vi-VN"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5B199F" w14:textId="77777777" w:rsidR="000569AF" w:rsidRPr="00AA10E8" w:rsidRDefault="000569AF" w:rsidP="000569AF">
            <w:pPr>
              <w:spacing w:after="0" w:line="288" w:lineRule="auto"/>
              <w:jc w:val="center"/>
              <w:rPr>
                <w:rFonts w:cs="Times New Roman"/>
                <w:sz w:val="22"/>
                <w:lang w:val="vi-VN" w:eastAsia="zh-CN"/>
              </w:rPr>
            </w:pPr>
          </w:p>
        </w:tc>
        <w:tc>
          <w:tcPr>
            <w:tcW w:w="985" w:type="dxa"/>
            <w:tcBorders>
              <w:top w:val="single" w:sz="4" w:space="0" w:color="auto"/>
              <w:left w:val="nil"/>
              <w:bottom w:val="single" w:sz="4" w:space="0" w:color="auto"/>
              <w:right w:val="single" w:sz="4" w:space="0" w:color="auto"/>
            </w:tcBorders>
            <w:vAlign w:val="center"/>
          </w:tcPr>
          <w:p w14:paraId="35F28CCE"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00AED815"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F2FCF" w14:textId="0832080A"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8</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F59FDE0" w14:textId="36D83EF5" w:rsidR="000569AF" w:rsidRPr="00AA10E8" w:rsidRDefault="000569AF" w:rsidP="000569AF">
            <w:pPr>
              <w:spacing w:after="0" w:line="288" w:lineRule="auto"/>
              <w:jc w:val="both"/>
              <w:rPr>
                <w:rFonts w:cs="Times New Roman"/>
                <w:sz w:val="22"/>
                <w:lang w:eastAsia="zh-CN"/>
              </w:rPr>
            </w:pPr>
            <w:r w:rsidRPr="00AA10E8">
              <w:rPr>
                <w:sz w:val="22"/>
                <w:lang w:val="de-DE"/>
              </w:rPr>
              <w:t>HP tự chọn cơ sở ngành</w:t>
            </w:r>
          </w:p>
        </w:tc>
        <w:tc>
          <w:tcPr>
            <w:tcW w:w="1183" w:type="dxa"/>
            <w:tcBorders>
              <w:top w:val="single" w:sz="4" w:space="0" w:color="auto"/>
              <w:left w:val="nil"/>
              <w:bottom w:val="single" w:sz="4" w:space="0" w:color="auto"/>
              <w:right w:val="nil"/>
            </w:tcBorders>
            <w:shd w:val="clear" w:color="auto" w:fill="auto"/>
            <w:noWrap/>
            <w:vAlign w:val="center"/>
          </w:tcPr>
          <w:p w14:paraId="3A6D66DF" w14:textId="77777777" w:rsidR="000569AF" w:rsidRPr="00AA10E8" w:rsidRDefault="000569AF" w:rsidP="000569AF">
            <w:pPr>
              <w:spacing w:after="0" w:line="288" w:lineRule="auto"/>
              <w:jc w:val="center"/>
              <w:rPr>
                <w:rFonts w:cs="Times New Roman"/>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12105374"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Tự chọn</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175E45D6"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9DB2B" w14:textId="35E7A133"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49AB7C" w14:textId="121FEE08"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5E4463A0"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518B1CA5"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980A8" w14:textId="77777777" w:rsidR="000569AF" w:rsidRPr="00AA10E8" w:rsidRDefault="000569AF" w:rsidP="000569AF">
            <w:pPr>
              <w:spacing w:after="0" w:line="288" w:lineRule="auto"/>
              <w:jc w:val="center"/>
              <w:rPr>
                <w:rFonts w:cs="Times New Roman"/>
                <w:b/>
                <w:bCs/>
                <w:sz w:val="22"/>
                <w:lang w:eastAsia="zh-CN"/>
              </w:rPr>
            </w:pPr>
            <w:r w:rsidRPr="00AA10E8">
              <w:rPr>
                <w:rFonts w:cs="Times New Roman"/>
                <w:b/>
                <w:bCs/>
                <w:sz w:val="22"/>
                <w:lang w:eastAsia="zh-CN"/>
              </w:rPr>
              <w:t>IV</w:t>
            </w:r>
          </w:p>
        </w:tc>
        <w:tc>
          <w:tcPr>
            <w:tcW w:w="3875" w:type="dxa"/>
            <w:tcBorders>
              <w:top w:val="single" w:sz="4" w:space="0" w:color="auto"/>
              <w:left w:val="nil"/>
              <w:bottom w:val="single" w:sz="4" w:space="0" w:color="auto"/>
              <w:right w:val="single" w:sz="4" w:space="0" w:color="auto"/>
            </w:tcBorders>
            <w:shd w:val="clear" w:color="auto" w:fill="auto"/>
            <w:noWrap/>
            <w:vAlign w:val="center"/>
            <w:hideMark/>
          </w:tcPr>
          <w:p w14:paraId="40799302" w14:textId="77777777" w:rsidR="000569AF" w:rsidRPr="00AA10E8" w:rsidRDefault="000569AF" w:rsidP="000569AF">
            <w:pPr>
              <w:spacing w:after="0" w:line="288" w:lineRule="auto"/>
              <w:jc w:val="both"/>
              <w:rPr>
                <w:rFonts w:cs="Times New Roman"/>
                <w:b/>
                <w:bCs/>
                <w:sz w:val="22"/>
                <w:lang w:val="vi-VN" w:eastAsia="zh-CN"/>
              </w:rPr>
            </w:pPr>
            <w:r w:rsidRPr="00AA10E8">
              <w:rPr>
                <w:rFonts w:cs="Times New Roman"/>
                <w:b/>
                <w:bCs/>
                <w:sz w:val="22"/>
                <w:lang w:val="vi-VN" w:eastAsia="zh-CN"/>
              </w:rPr>
              <w:t>Học kì IV</w:t>
            </w:r>
          </w:p>
        </w:tc>
        <w:tc>
          <w:tcPr>
            <w:tcW w:w="1183" w:type="dxa"/>
            <w:tcBorders>
              <w:top w:val="single" w:sz="4" w:space="0" w:color="auto"/>
              <w:left w:val="nil"/>
              <w:bottom w:val="single" w:sz="4" w:space="0" w:color="auto"/>
              <w:right w:val="nil"/>
            </w:tcBorders>
            <w:shd w:val="clear" w:color="auto" w:fill="auto"/>
            <w:noWrap/>
            <w:vAlign w:val="center"/>
            <w:hideMark/>
          </w:tcPr>
          <w:p w14:paraId="130995BC" w14:textId="77777777" w:rsidR="000569AF" w:rsidRPr="00AA10E8" w:rsidRDefault="000569AF" w:rsidP="000569AF">
            <w:pPr>
              <w:spacing w:after="0" w:line="288" w:lineRule="auto"/>
              <w:jc w:val="center"/>
              <w:rPr>
                <w:rFonts w:cs="Times New Roman"/>
                <w:b/>
                <w:bCs/>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71C21740" w14:textId="77777777" w:rsidR="000569AF" w:rsidRPr="00AA10E8" w:rsidRDefault="000569AF" w:rsidP="000569AF">
            <w:pPr>
              <w:spacing w:after="0" w:line="288" w:lineRule="auto"/>
              <w:jc w:val="center"/>
              <w:rPr>
                <w:rFonts w:cs="Times New Roman"/>
                <w:b/>
                <w:bCs/>
                <w:sz w:val="22"/>
                <w:lang w:val="vi-VN" w:eastAsia="zh-CN"/>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E02D6CE" w14:textId="331C3704" w:rsidR="000569AF" w:rsidRPr="00AA10E8" w:rsidRDefault="000569AF" w:rsidP="000569AF">
            <w:pPr>
              <w:spacing w:after="0" w:line="288" w:lineRule="auto"/>
              <w:jc w:val="center"/>
              <w:rPr>
                <w:rFonts w:cs="Times New Roman"/>
                <w:b/>
                <w:bCs/>
                <w:sz w:val="22"/>
                <w:lang w:eastAsia="zh-CN"/>
              </w:rPr>
            </w:pPr>
            <w:r w:rsidRPr="00AA10E8">
              <w:rPr>
                <w:rFonts w:cs="Times New Roman"/>
                <w:b/>
                <w:bCs/>
                <w:sz w:val="22"/>
                <w:lang w:eastAsia="zh-CN"/>
              </w:rPr>
              <w:t>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6DB0" w14:textId="6CED8FE4" w:rsidR="000569AF" w:rsidRPr="00AA10E8" w:rsidRDefault="000569AF" w:rsidP="000569AF">
            <w:pPr>
              <w:spacing w:after="0" w:line="288" w:lineRule="auto"/>
              <w:jc w:val="center"/>
              <w:rPr>
                <w:rFonts w:cs="Times New Roman"/>
                <w:b/>
                <w:bCs/>
                <w:sz w:val="22"/>
                <w:lang w:val="vi-VN"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37AC09" w14:textId="70B5FE55" w:rsidR="000569AF" w:rsidRPr="00AA10E8" w:rsidRDefault="000569AF" w:rsidP="000569AF">
            <w:pPr>
              <w:spacing w:after="0" w:line="288" w:lineRule="auto"/>
              <w:jc w:val="center"/>
              <w:rPr>
                <w:rFonts w:cs="Times New Roman"/>
                <w:b/>
                <w:bCs/>
                <w:sz w:val="22"/>
                <w:lang w:val="vi-VN" w:eastAsia="zh-CN"/>
              </w:rPr>
            </w:pPr>
          </w:p>
        </w:tc>
        <w:tc>
          <w:tcPr>
            <w:tcW w:w="985" w:type="dxa"/>
            <w:tcBorders>
              <w:top w:val="single" w:sz="4" w:space="0" w:color="auto"/>
              <w:left w:val="nil"/>
              <w:bottom w:val="single" w:sz="4" w:space="0" w:color="auto"/>
              <w:right w:val="single" w:sz="4" w:space="0" w:color="auto"/>
            </w:tcBorders>
            <w:vAlign w:val="center"/>
          </w:tcPr>
          <w:p w14:paraId="3ACFD0D4" w14:textId="77777777" w:rsidR="000569AF" w:rsidRPr="00AA10E8" w:rsidRDefault="000569AF" w:rsidP="000569AF">
            <w:pPr>
              <w:spacing w:after="0" w:line="288" w:lineRule="auto"/>
              <w:jc w:val="center"/>
              <w:rPr>
                <w:rFonts w:cs="Times New Roman"/>
                <w:b/>
                <w:bCs/>
                <w:sz w:val="22"/>
                <w:lang w:val="vi-VN" w:eastAsia="zh-CN"/>
              </w:rPr>
            </w:pPr>
          </w:p>
        </w:tc>
      </w:tr>
      <w:tr w:rsidR="000569AF" w:rsidRPr="00AA10E8" w14:paraId="3CA3491F"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DE72C"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1</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A1A39E9" w14:textId="353BB99A" w:rsidR="000569AF" w:rsidRPr="00AA10E8" w:rsidRDefault="000569AF" w:rsidP="000569AF">
            <w:pPr>
              <w:spacing w:after="0" w:line="288" w:lineRule="auto"/>
              <w:jc w:val="both"/>
              <w:rPr>
                <w:rFonts w:cs="Times New Roman"/>
                <w:sz w:val="22"/>
                <w:lang w:val="vi-VN" w:eastAsia="zh-CN"/>
              </w:rPr>
            </w:pPr>
            <w:bookmarkStart w:id="1" w:name="_Hlk164260613"/>
            <w:r w:rsidRPr="00AA10E8">
              <w:rPr>
                <w:sz w:val="24"/>
                <w:szCs w:val="24"/>
              </w:rPr>
              <w:t>Chủ nghĩa xã hội khoa học</w:t>
            </w:r>
            <w:bookmarkEnd w:id="1"/>
          </w:p>
        </w:tc>
        <w:tc>
          <w:tcPr>
            <w:tcW w:w="1183" w:type="dxa"/>
            <w:tcBorders>
              <w:top w:val="single" w:sz="4" w:space="0" w:color="auto"/>
              <w:left w:val="nil"/>
              <w:bottom w:val="single" w:sz="4" w:space="0" w:color="auto"/>
              <w:right w:val="nil"/>
            </w:tcBorders>
            <w:shd w:val="clear" w:color="auto" w:fill="auto"/>
            <w:noWrap/>
            <w:vAlign w:val="center"/>
          </w:tcPr>
          <w:p w14:paraId="7B2C5896" w14:textId="32D7591F" w:rsidR="000569AF" w:rsidRPr="00AA10E8" w:rsidRDefault="000569AF" w:rsidP="000569AF">
            <w:pPr>
              <w:spacing w:after="0" w:line="288" w:lineRule="auto"/>
              <w:jc w:val="center"/>
              <w:rPr>
                <w:rFonts w:cs="Times New Roman"/>
                <w:sz w:val="22"/>
                <w:lang w:val="vi-VN" w:eastAsia="zh-CN"/>
              </w:rPr>
            </w:pPr>
            <w:r w:rsidRPr="00AA10E8">
              <w:rPr>
                <w:rFonts w:cs="Times New Roman"/>
                <w:sz w:val="24"/>
                <w:szCs w:val="24"/>
              </w:rPr>
              <w:t>SSO121</w:t>
            </w:r>
            <w:r w:rsidRPr="00AA10E8">
              <w:rPr>
                <w:sz w:val="24"/>
                <w:szCs w:val="24"/>
              </w:rPr>
              <w:t> </w:t>
            </w:r>
          </w:p>
        </w:tc>
        <w:tc>
          <w:tcPr>
            <w:tcW w:w="1092" w:type="dxa"/>
            <w:tcBorders>
              <w:top w:val="single" w:sz="4" w:space="0" w:color="auto"/>
              <w:left w:val="single" w:sz="4" w:space="0" w:color="auto"/>
              <w:bottom w:val="single" w:sz="4" w:space="0" w:color="auto"/>
              <w:right w:val="single" w:sz="4" w:space="0" w:color="auto"/>
            </w:tcBorders>
            <w:vAlign w:val="center"/>
          </w:tcPr>
          <w:p w14:paraId="6F4F747D"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5634E54E" w14:textId="3A19AFFF"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DD1F4" w14:textId="70A097B8"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7C57B5" w14:textId="5BE968E0"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673D7AF7"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2C989D15"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8F99C"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2</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7CCBD39" w14:textId="54E47FF9" w:rsidR="000569AF" w:rsidRPr="00AA10E8" w:rsidRDefault="000569AF" w:rsidP="000569AF">
            <w:pPr>
              <w:spacing w:after="0" w:line="288" w:lineRule="auto"/>
              <w:jc w:val="both"/>
              <w:rPr>
                <w:rFonts w:cs="Times New Roman"/>
                <w:sz w:val="22"/>
                <w:lang w:val="vi-VN" w:eastAsia="zh-CN"/>
              </w:rPr>
            </w:pPr>
            <w:r w:rsidRPr="00AA10E8">
              <w:rPr>
                <w:sz w:val="22"/>
                <w:lang w:val="de-DE"/>
              </w:rPr>
              <w:t>Quản lý nguồn nhân lực trong tổ chức công</w:t>
            </w:r>
          </w:p>
        </w:tc>
        <w:tc>
          <w:tcPr>
            <w:tcW w:w="1183" w:type="dxa"/>
            <w:tcBorders>
              <w:top w:val="single" w:sz="4" w:space="0" w:color="auto"/>
              <w:left w:val="nil"/>
              <w:bottom w:val="single" w:sz="4" w:space="0" w:color="auto"/>
              <w:right w:val="nil"/>
            </w:tcBorders>
            <w:shd w:val="clear" w:color="auto" w:fill="auto"/>
            <w:noWrap/>
            <w:vAlign w:val="center"/>
          </w:tcPr>
          <w:p w14:paraId="74840E98" w14:textId="536561B3" w:rsidR="000569AF" w:rsidRPr="00AA10E8" w:rsidRDefault="000569AF" w:rsidP="000569AF">
            <w:pPr>
              <w:spacing w:after="0" w:line="288" w:lineRule="auto"/>
              <w:jc w:val="center"/>
              <w:rPr>
                <w:rFonts w:cs="Times New Roman"/>
                <w:sz w:val="22"/>
                <w:lang w:val="vi-VN" w:eastAsia="zh-CN"/>
              </w:rPr>
            </w:pPr>
            <w:r w:rsidRPr="00AA10E8">
              <w:rPr>
                <w:sz w:val="22"/>
              </w:rPr>
              <w:t>HMO331</w:t>
            </w:r>
          </w:p>
        </w:tc>
        <w:tc>
          <w:tcPr>
            <w:tcW w:w="1092" w:type="dxa"/>
            <w:tcBorders>
              <w:top w:val="single" w:sz="4" w:space="0" w:color="auto"/>
              <w:left w:val="single" w:sz="4" w:space="0" w:color="auto"/>
              <w:bottom w:val="single" w:sz="4" w:space="0" w:color="auto"/>
              <w:right w:val="single" w:sz="4" w:space="0" w:color="auto"/>
            </w:tcBorders>
            <w:vAlign w:val="center"/>
          </w:tcPr>
          <w:p w14:paraId="0930C3B9"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2ED15644"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7422D" w14:textId="24693D1B"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5E27929" w14:textId="745A0594"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6C4EF84D"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3BC3526E"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EF2E3"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3</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F48DA84" w14:textId="0B1992DE" w:rsidR="000569AF" w:rsidRPr="00AA10E8" w:rsidRDefault="000569AF" w:rsidP="000569AF">
            <w:pPr>
              <w:spacing w:after="0" w:line="288" w:lineRule="auto"/>
              <w:jc w:val="both"/>
              <w:rPr>
                <w:rFonts w:cs="Times New Roman"/>
                <w:sz w:val="22"/>
                <w:lang w:val="vi-VN" w:eastAsia="zh-CN"/>
              </w:rPr>
            </w:pPr>
            <w:r w:rsidRPr="00AA10E8">
              <w:rPr>
                <w:sz w:val="22"/>
                <w:lang w:val="de-DE"/>
              </w:rPr>
              <w:t>Quản lý Nhà nước về kinh tế</w:t>
            </w:r>
          </w:p>
        </w:tc>
        <w:tc>
          <w:tcPr>
            <w:tcW w:w="1183" w:type="dxa"/>
            <w:tcBorders>
              <w:top w:val="single" w:sz="4" w:space="0" w:color="auto"/>
              <w:left w:val="nil"/>
              <w:bottom w:val="single" w:sz="4" w:space="0" w:color="auto"/>
              <w:right w:val="nil"/>
            </w:tcBorders>
            <w:shd w:val="clear" w:color="auto" w:fill="auto"/>
            <w:noWrap/>
            <w:vAlign w:val="center"/>
          </w:tcPr>
          <w:p w14:paraId="48F3AABB" w14:textId="152B305A" w:rsidR="000569AF" w:rsidRPr="00AA10E8" w:rsidRDefault="000569AF" w:rsidP="000569AF">
            <w:pPr>
              <w:spacing w:after="0" w:line="288" w:lineRule="auto"/>
              <w:jc w:val="center"/>
              <w:rPr>
                <w:rFonts w:cs="Times New Roman"/>
                <w:sz w:val="22"/>
                <w:lang w:val="vi-VN" w:eastAsia="zh-CN"/>
              </w:rPr>
            </w:pPr>
            <w:r w:rsidRPr="00AA10E8">
              <w:rPr>
                <w:sz w:val="22"/>
              </w:rPr>
              <w:t>SME331</w:t>
            </w:r>
          </w:p>
        </w:tc>
        <w:tc>
          <w:tcPr>
            <w:tcW w:w="1092" w:type="dxa"/>
            <w:tcBorders>
              <w:top w:val="single" w:sz="4" w:space="0" w:color="auto"/>
              <w:left w:val="single" w:sz="4" w:space="0" w:color="auto"/>
              <w:bottom w:val="single" w:sz="4" w:space="0" w:color="auto"/>
              <w:right w:val="single" w:sz="4" w:space="0" w:color="auto"/>
            </w:tcBorders>
            <w:vAlign w:val="center"/>
          </w:tcPr>
          <w:p w14:paraId="46E9AB4A"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0D5D0A2E"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C4773" w14:textId="3C94F7A0"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2DDE39" w14:textId="39EC8E84"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7AB2E335"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73F15004"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E16A8"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4</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1BF81CED" w14:textId="54AE8912" w:rsidR="000569AF" w:rsidRPr="00AA10E8" w:rsidRDefault="000569AF" w:rsidP="000569AF">
            <w:pPr>
              <w:spacing w:after="0" w:line="288" w:lineRule="auto"/>
              <w:jc w:val="both"/>
              <w:rPr>
                <w:rFonts w:cs="Times New Roman"/>
                <w:sz w:val="22"/>
              </w:rPr>
            </w:pPr>
            <w:r w:rsidRPr="00AA10E8">
              <w:rPr>
                <w:sz w:val="22"/>
                <w:lang w:val="de-DE"/>
              </w:rPr>
              <w:t>Quản lý chương trình và dự án</w:t>
            </w:r>
          </w:p>
        </w:tc>
        <w:tc>
          <w:tcPr>
            <w:tcW w:w="1183" w:type="dxa"/>
            <w:tcBorders>
              <w:top w:val="single" w:sz="4" w:space="0" w:color="auto"/>
              <w:left w:val="nil"/>
              <w:bottom w:val="single" w:sz="4" w:space="0" w:color="auto"/>
              <w:right w:val="nil"/>
            </w:tcBorders>
            <w:shd w:val="clear" w:color="auto" w:fill="auto"/>
            <w:noWrap/>
            <w:vAlign w:val="center"/>
          </w:tcPr>
          <w:p w14:paraId="187A672C" w14:textId="43DAED28" w:rsidR="000569AF" w:rsidRPr="00AA10E8" w:rsidRDefault="000569AF" w:rsidP="000569AF">
            <w:pPr>
              <w:spacing w:after="0" w:line="288" w:lineRule="auto"/>
              <w:jc w:val="center"/>
              <w:rPr>
                <w:rFonts w:cs="Times New Roman"/>
                <w:sz w:val="22"/>
              </w:rPr>
            </w:pPr>
            <w:r w:rsidRPr="00AA10E8">
              <w:rPr>
                <w:sz w:val="22"/>
              </w:rPr>
              <w:t>PPM331</w:t>
            </w:r>
          </w:p>
        </w:tc>
        <w:tc>
          <w:tcPr>
            <w:tcW w:w="1092" w:type="dxa"/>
            <w:tcBorders>
              <w:top w:val="single" w:sz="4" w:space="0" w:color="auto"/>
              <w:left w:val="single" w:sz="4" w:space="0" w:color="auto"/>
              <w:bottom w:val="single" w:sz="4" w:space="0" w:color="auto"/>
              <w:right w:val="single" w:sz="4" w:space="0" w:color="auto"/>
            </w:tcBorders>
            <w:vAlign w:val="center"/>
          </w:tcPr>
          <w:p w14:paraId="2AD4C9DE" w14:textId="77777777" w:rsidR="000569AF" w:rsidRPr="00AA10E8" w:rsidRDefault="000569AF" w:rsidP="000569AF">
            <w:pPr>
              <w:spacing w:after="0" w:line="288" w:lineRule="auto"/>
              <w:jc w:val="center"/>
              <w:rPr>
                <w:rFonts w:cs="Times New Roman"/>
                <w:sz w:val="22"/>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0511D0B" w14:textId="77777777" w:rsidR="000569AF" w:rsidRPr="00AA10E8" w:rsidRDefault="000569AF" w:rsidP="000569AF">
            <w:pPr>
              <w:spacing w:after="0" w:line="288" w:lineRule="auto"/>
              <w:jc w:val="center"/>
              <w:rPr>
                <w:rFonts w:cs="Times New Roman"/>
                <w:sz w:val="22"/>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40F35" w14:textId="43242C2E"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58206D" w14:textId="5DBFAC76"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7BE0A39A" w14:textId="20B80EA3"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x</w:t>
            </w:r>
          </w:p>
        </w:tc>
      </w:tr>
      <w:tr w:rsidR="000569AF" w:rsidRPr="00AA10E8" w14:paraId="688CF594"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9003" w14:textId="11231A35"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5</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B60BE46" w14:textId="16550F0F" w:rsidR="000569AF" w:rsidRPr="00AA10E8" w:rsidRDefault="000569AF" w:rsidP="000569AF">
            <w:pPr>
              <w:spacing w:after="0" w:line="288" w:lineRule="auto"/>
              <w:jc w:val="both"/>
              <w:rPr>
                <w:rFonts w:cs="Times New Roman"/>
                <w:sz w:val="22"/>
                <w:lang w:val="vi-VN" w:eastAsia="zh-CN"/>
              </w:rPr>
            </w:pPr>
            <w:r w:rsidRPr="00AA10E8">
              <w:rPr>
                <w:sz w:val="22"/>
                <w:lang w:val="de-DE"/>
              </w:rPr>
              <w:t>HP tự chọn cơ sở ngành</w:t>
            </w:r>
          </w:p>
        </w:tc>
        <w:tc>
          <w:tcPr>
            <w:tcW w:w="1183" w:type="dxa"/>
            <w:tcBorders>
              <w:top w:val="single" w:sz="4" w:space="0" w:color="auto"/>
              <w:left w:val="nil"/>
              <w:bottom w:val="single" w:sz="4" w:space="0" w:color="auto"/>
              <w:right w:val="nil"/>
            </w:tcBorders>
            <w:shd w:val="clear" w:color="auto" w:fill="auto"/>
            <w:noWrap/>
            <w:vAlign w:val="center"/>
          </w:tcPr>
          <w:p w14:paraId="59704E95" w14:textId="4784ACEE" w:rsidR="000569AF" w:rsidRPr="00AA10E8" w:rsidRDefault="000569AF" w:rsidP="000569AF">
            <w:pPr>
              <w:spacing w:after="0" w:line="288" w:lineRule="auto"/>
              <w:jc w:val="center"/>
              <w:rPr>
                <w:rFonts w:cs="Times New Roman"/>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44838B16" w14:textId="77777777" w:rsidR="000569AF" w:rsidRPr="00AA10E8" w:rsidRDefault="000569AF" w:rsidP="000569AF">
            <w:pPr>
              <w:spacing w:after="0" w:line="288" w:lineRule="auto"/>
              <w:jc w:val="center"/>
              <w:rPr>
                <w:rFonts w:cs="Times New Roman"/>
                <w:sz w:val="22"/>
              </w:rPr>
            </w:pPr>
            <w:r w:rsidRPr="00AA10E8">
              <w:rPr>
                <w:rFonts w:cs="Times New Roman"/>
                <w:sz w:val="22"/>
              </w:rPr>
              <w:t>Tự chọn</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057BA67C" w14:textId="77777777" w:rsidR="000569AF" w:rsidRPr="00AA10E8" w:rsidRDefault="000569AF" w:rsidP="000569AF">
            <w:pPr>
              <w:spacing w:after="0" w:line="288" w:lineRule="auto"/>
              <w:jc w:val="center"/>
              <w:rPr>
                <w:rFonts w:cs="Times New Roman"/>
                <w:sz w:val="22"/>
                <w:lang w:val="vi-VN" w:eastAsia="zh-CN"/>
              </w:rPr>
            </w:pPr>
            <w:r w:rsidRPr="00AA10E8">
              <w:rPr>
                <w:rFonts w:cs="Times New Roman"/>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E8E34" w14:textId="1D481D36"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9252B6" w14:textId="72955B22"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2A7BC04C"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2ABFAA90"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62408" w14:textId="0AB12AD0"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6</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09104A6" w14:textId="50459264" w:rsidR="000569AF" w:rsidRPr="00AA10E8" w:rsidRDefault="000569AF" w:rsidP="000569AF">
            <w:pPr>
              <w:spacing w:after="0" w:line="288" w:lineRule="auto"/>
              <w:jc w:val="both"/>
              <w:rPr>
                <w:rFonts w:cs="Times New Roman"/>
                <w:sz w:val="22"/>
                <w:lang w:val="vi-VN" w:eastAsia="zh-CN"/>
              </w:rPr>
            </w:pPr>
            <w:r w:rsidRPr="00AA10E8">
              <w:rPr>
                <w:sz w:val="22"/>
                <w:lang w:val="de-DE"/>
              </w:rPr>
              <w:t>HP tự chọn cơ sở ngành</w:t>
            </w:r>
          </w:p>
        </w:tc>
        <w:tc>
          <w:tcPr>
            <w:tcW w:w="1183" w:type="dxa"/>
            <w:tcBorders>
              <w:top w:val="single" w:sz="4" w:space="0" w:color="auto"/>
              <w:left w:val="nil"/>
              <w:bottom w:val="single" w:sz="4" w:space="0" w:color="auto"/>
              <w:right w:val="nil"/>
            </w:tcBorders>
            <w:shd w:val="clear" w:color="auto" w:fill="auto"/>
            <w:noWrap/>
            <w:vAlign w:val="center"/>
          </w:tcPr>
          <w:p w14:paraId="766C218E" w14:textId="77777777" w:rsidR="000569AF" w:rsidRPr="00AA10E8" w:rsidRDefault="000569AF" w:rsidP="000569AF">
            <w:pPr>
              <w:spacing w:after="0" w:line="288" w:lineRule="auto"/>
              <w:jc w:val="center"/>
              <w:rPr>
                <w:rFonts w:cs="Times New Roman"/>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2D503FD8"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Tự chọn</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7AAE13A9"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54491" w14:textId="66D6223B"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94200E" w14:textId="3FEC2D71"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269E8777"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5915E329"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439B4" w14:textId="77777777" w:rsidR="000569AF" w:rsidRPr="00AA10E8" w:rsidRDefault="000569AF" w:rsidP="000569AF">
            <w:pPr>
              <w:spacing w:after="0" w:line="288" w:lineRule="auto"/>
              <w:jc w:val="center"/>
              <w:rPr>
                <w:rFonts w:cs="Times New Roman"/>
                <w:b/>
                <w:bCs/>
                <w:sz w:val="22"/>
                <w:lang w:eastAsia="zh-CN"/>
              </w:rPr>
            </w:pPr>
            <w:r w:rsidRPr="00AA10E8">
              <w:rPr>
                <w:rFonts w:cs="Times New Roman"/>
                <w:b/>
                <w:bCs/>
                <w:sz w:val="22"/>
                <w:lang w:eastAsia="zh-CN"/>
              </w:rPr>
              <w:t>V</w:t>
            </w:r>
          </w:p>
        </w:tc>
        <w:tc>
          <w:tcPr>
            <w:tcW w:w="3875" w:type="dxa"/>
            <w:tcBorders>
              <w:top w:val="single" w:sz="4" w:space="0" w:color="auto"/>
              <w:left w:val="nil"/>
              <w:bottom w:val="single" w:sz="4" w:space="0" w:color="auto"/>
              <w:right w:val="single" w:sz="4" w:space="0" w:color="auto"/>
            </w:tcBorders>
            <w:shd w:val="clear" w:color="auto" w:fill="auto"/>
            <w:noWrap/>
            <w:vAlign w:val="center"/>
            <w:hideMark/>
          </w:tcPr>
          <w:p w14:paraId="0466A24F" w14:textId="77777777" w:rsidR="000569AF" w:rsidRPr="00AA10E8" w:rsidRDefault="000569AF" w:rsidP="000569AF">
            <w:pPr>
              <w:spacing w:after="0" w:line="288" w:lineRule="auto"/>
              <w:jc w:val="both"/>
              <w:rPr>
                <w:rFonts w:cs="Times New Roman"/>
                <w:b/>
                <w:bCs/>
                <w:sz w:val="22"/>
                <w:lang w:val="vi-VN" w:eastAsia="zh-CN"/>
              </w:rPr>
            </w:pPr>
            <w:r w:rsidRPr="00AA10E8">
              <w:rPr>
                <w:rFonts w:cs="Times New Roman"/>
                <w:b/>
                <w:bCs/>
                <w:sz w:val="22"/>
                <w:lang w:val="vi-VN" w:eastAsia="zh-CN"/>
              </w:rPr>
              <w:t>Học kì V</w:t>
            </w:r>
          </w:p>
        </w:tc>
        <w:tc>
          <w:tcPr>
            <w:tcW w:w="1183" w:type="dxa"/>
            <w:tcBorders>
              <w:top w:val="single" w:sz="4" w:space="0" w:color="auto"/>
              <w:left w:val="nil"/>
              <w:bottom w:val="single" w:sz="4" w:space="0" w:color="auto"/>
              <w:right w:val="nil"/>
            </w:tcBorders>
            <w:shd w:val="clear" w:color="auto" w:fill="auto"/>
            <w:noWrap/>
            <w:vAlign w:val="center"/>
            <w:hideMark/>
          </w:tcPr>
          <w:p w14:paraId="706D642C" w14:textId="77777777" w:rsidR="000569AF" w:rsidRPr="00AA10E8" w:rsidRDefault="000569AF" w:rsidP="000569AF">
            <w:pPr>
              <w:spacing w:after="0" w:line="288" w:lineRule="auto"/>
              <w:jc w:val="center"/>
              <w:rPr>
                <w:rFonts w:cs="Times New Roman"/>
                <w:b/>
                <w:bCs/>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2FA8E405" w14:textId="77777777" w:rsidR="000569AF" w:rsidRPr="00AA10E8" w:rsidRDefault="000569AF" w:rsidP="000569AF">
            <w:pPr>
              <w:spacing w:after="0" w:line="288" w:lineRule="auto"/>
              <w:jc w:val="center"/>
              <w:rPr>
                <w:rFonts w:cs="Times New Roman"/>
                <w:b/>
                <w:bCs/>
                <w:sz w:val="22"/>
                <w:lang w:eastAsia="zh-CN"/>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D406D5A" w14:textId="02B965C8" w:rsidR="000569AF" w:rsidRPr="00AA10E8" w:rsidRDefault="000569AF" w:rsidP="000569AF">
            <w:pPr>
              <w:spacing w:after="0" w:line="288" w:lineRule="auto"/>
              <w:jc w:val="center"/>
              <w:rPr>
                <w:rFonts w:cs="Times New Roman"/>
                <w:b/>
                <w:bCs/>
                <w:sz w:val="22"/>
                <w:lang w:val="vi-VN" w:eastAsia="zh-CN"/>
              </w:rPr>
            </w:pPr>
            <w:r w:rsidRPr="00AA10E8">
              <w:rPr>
                <w:rFonts w:cs="Times New Roman"/>
                <w:b/>
                <w:bCs/>
                <w:sz w:val="22"/>
                <w:lang w:eastAsia="zh-CN"/>
              </w:rPr>
              <w:t>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01839" w14:textId="1B7F150C" w:rsidR="000569AF" w:rsidRPr="00AA10E8" w:rsidRDefault="000569AF" w:rsidP="000569AF">
            <w:pPr>
              <w:spacing w:after="0" w:line="288" w:lineRule="auto"/>
              <w:jc w:val="center"/>
              <w:rPr>
                <w:rFonts w:cs="Times New Roman"/>
                <w:b/>
                <w:bCs/>
                <w:sz w:val="22"/>
                <w:lang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9E065F" w14:textId="1D824B3A" w:rsidR="000569AF" w:rsidRPr="00AA10E8" w:rsidRDefault="000569AF" w:rsidP="000569AF">
            <w:pPr>
              <w:spacing w:after="0" w:line="288" w:lineRule="auto"/>
              <w:jc w:val="center"/>
              <w:rPr>
                <w:rFonts w:cs="Times New Roman"/>
                <w:b/>
                <w:bCs/>
                <w:sz w:val="22"/>
                <w:lang w:val="vi-VN" w:eastAsia="zh-CN"/>
              </w:rPr>
            </w:pPr>
          </w:p>
        </w:tc>
        <w:tc>
          <w:tcPr>
            <w:tcW w:w="985" w:type="dxa"/>
            <w:tcBorders>
              <w:top w:val="single" w:sz="4" w:space="0" w:color="auto"/>
              <w:left w:val="nil"/>
              <w:bottom w:val="single" w:sz="4" w:space="0" w:color="auto"/>
              <w:right w:val="single" w:sz="4" w:space="0" w:color="auto"/>
            </w:tcBorders>
            <w:vAlign w:val="center"/>
          </w:tcPr>
          <w:p w14:paraId="52671ED0" w14:textId="77777777" w:rsidR="000569AF" w:rsidRPr="00AA10E8" w:rsidRDefault="000569AF" w:rsidP="000569AF">
            <w:pPr>
              <w:spacing w:after="0" w:line="288" w:lineRule="auto"/>
              <w:jc w:val="center"/>
              <w:rPr>
                <w:rFonts w:cs="Times New Roman"/>
                <w:b/>
                <w:bCs/>
                <w:sz w:val="22"/>
                <w:lang w:val="vi-VN" w:eastAsia="zh-CN"/>
              </w:rPr>
            </w:pPr>
          </w:p>
        </w:tc>
      </w:tr>
      <w:tr w:rsidR="000569AF" w:rsidRPr="00AA10E8" w14:paraId="44C62EA9"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7AE9C"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1</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87274B4" w14:textId="56C3309D" w:rsidR="000569AF" w:rsidRPr="00AA10E8" w:rsidRDefault="000569AF" w:rsidP="000569AF">
            <w:pPr>
              <w:spacing w:after="0" w:line="288" w:lineRule="auto"/>
              <w:rPr>
                <w:rFonts w:cs="Times New Roman"/>
                <w:sz w:val="22"/>
              </w:rPr>
            </w:pPr>
            <w:r w:rsidRPr="00AA10E8">
              <w:rPr>
                <w:sz w:val="24"/>
                <w:szCs w:val="24"/>
                <w:lang w:val="vi-VN"/>
              </w:rPr>
              <w:t>Tư tưởng Hồ Chí Minh</w:t>
            </w:r>
          </w:p>
        </w:tc>
        <w:tc>
          <w:tcPr>
            <w:tcW w:w="1183" w:type="dxa"/>
            <w:tcBorders>
              <w:top w:val="single" w:sz="4" w:space="0" w:color="auto"/>
              <w:left w:val="single" w:sz="4" w:space="0" w:color="auto"/>
              <w:bottom w:val="single" w:sz="4" w:space="0" w:color="auto"/>
              <w:right w:val="nil"/>
            </w:tcBorders>
            <w:shd w:val="clear" w:color="auto" w:fill="auto"/>
            <w:noWrap/>
            <w:vAlign w:val="center"/>
          </w:tcPr>
          <w:p w14:paraId="59F41C05" w14:textId="66EB97D4" w:rsidR="000569AF" w:rsidRPr="00AA10E8" w:rsidRDefault="000569AF" w:rsidP="000569AF">
            <w:pPr>
              <w:spacing w:after="0" w:line="288" w:lineRule="auto"/>
              <w:jc w:val="center"/>
              <w:rPr>
                <w:rFonts w:cs="Times New Roman"/>
                <w:sz w:val="22"/>
                <w:lang w:val="vi-VN" w:eastAsia="zh-CN"/>
              </w:rPr>
            </w:pPr>
            <w:r w:rsidRPr="00AA10E8">
              <w:rPr>
                <w:rFonts w:cs="Times New Roman"/>
                <w:sz w:val="24"/>
                <w:szCs w:val="24"/>
              </w:rPr>
              <w:t>HCM121</w:t>
            </w:r>
            <w:r w:rsidRPr="00AA10E8">
              <w:rPr>
                <w:sz w:val="24"/>
                <w:szCs w:val="24"/>
                <w:lang w:val="vi-VN"/>
              </w:rPr>
              <w:t> </w:t>
            </w:r>
          </w:p>
        </w:tc>
        <w:tc>
          <w:tcPr>
            <w:tcW w:w="1092" w:type="dxa"/>
            <w:tcBorders>
              <w:top w:val="single" w:sz="4" w:space="0" w:color="auto"/>
              <w:left w:val="single" w:sz="4" w:space="0" w:color="auto"/>
              <w:bottom w:val="single" w:sz="4" w:space="0" w:color="auto"/>
              <w:right w:val="single" w:sz="4" w:space="0" w:color="auto"/>
            </w:tcBorders>
            <w:vAlign w:val="center"/>
          </w:tcPr>
          <w:p w14:paraId="04E3C4C3"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31001142" w14:textId="526462AE"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2CF17" w14:textId="388DC445"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EF9574" w14:textId="31AF5DDD"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12</w:t>
            </w:r>
          </w:p>
        </w:tc>
        <w:tc>
          <w:tcPr>
            <w:tcW w:w="985" w:type="dxa"/>
            <w:tcBorders>
              <w:top w:val="single" w:sz="4" w:space="0" w:color="auto"/>
              <w:left w:val="nil"/>
              <w:bottom w:val="single" w:sz="4" w:space="0" w:color="auto"/>
              <w:right w:val="single" w:sz="4" w:space="0" w:color="auto"/>
            </w:tcBorders>
            <w:vAlign w:val="center"/>
          </w:tcPr>
          <w:p w14:paraId="3C452C6D"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6761F15A"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84E2C" w14:textId="79D80589"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2</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7ABA98E" w14:textId="4AB7AD4A" w:rsidR="000569AF" w:rsidRPr="00AA10E8" w:rsidRDefault="000569AF" w:rsidP="000569AF">
            <w:pPr>
              <w:spacing w:after="0" w:line="288" w:lineRule="auto"/>
              <w:rPr>
                <w:rFonts w:cs="Times New Roman"/>
                <w:sz w:val="22"/>
                <w:lang w:val="vi-VN"/>
              </w:rPr>
            </w:pPr>
            <w:r w:rsidRPr="00AA10E8">
              <w:rPr>
                <w:sz w:val="22"/>
                <w:lang w:val="de-DE"/>
              </w:rPr>
              <w:t>Quản lý phát triển địa phương</w:t>
            </w:r>
          </w:p>
        </w:tc>
        <w:tc>
          <w:tcPr>
            <w:tcW w:w="1183" w:type="dxa"/>
            <w:tcBorders>
              <w:top w:val="single" w:sz="4" w:space="0" w:color="auto"/>
              <w:left w:val="single" w:sz="4" w:space="0" w:color="auto"/>
              <w:bottom w:val="single" w:sz="4" w:space="0" w:color="auto"/>
              <w:right w:val="nil"/>
            </w:tcBorders>
            <w:shd w:val="clear" w:color="auto" w:fill="auto"/>
            <w:noWrap/>
            <w:vAlign w:val="center"/>
          </w:tcPr>
          <w:p w14:paraId="7F946F91" w14:textId="54780C1A" w:rsidR="000569AF" w:rsidRPr="00AA10E8" w:rsidRDefault="000569AF" w:rsidP="000569AF">
            <w:pPr>
              <w:spacing w:after="0" w:line="288" w:lineRule="auto"/>
              <w:jc w:val="center"/>
              <w:rPr>
                <w:rFonts w:cs="Times New Roman"/>
                <w:sz w:val="22"/>
                <w:lang w:val="vi-VN"/>
              </w:rPr>
            </w:pPr>
            <w:r w:rsidRPr="00AA10E8">
              <w:rPr>
                <w:sz w:val="22"/>
              </w:rPr>
              <w:t>MLD331</w:t>
            </w:r>
          </w:p>
        </w:tc>
        <w:tc>
          <w:tcPr>
            <w:tcW w:w="1092" w:type="dxa"/>
            <w:tcBorders>
              <w:top w:val="single" w:sz="4" w:space="0" w:color="auto"/>
              <w:left w:val="single" w:sz="4" w:space="0" w:color="auto"/>
              <w:bottom w:val="single" w:sz="4" w:space="0" w:color="auto"/>
              <w:right w:val="single" w:sz="4" w:space="0" w:color="auto"/>
            </w:tcBorders>
            <w:vAlign w:val="center"/>
          </w:tcPr>
          <w:p w14:paraId="7C891CB6" w14:textId="228E83D2"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331F68E1" w14:textId="2ADC4BC6"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755D4" w14:textId="48E4FA39"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749AE7" w14:textId="13602863"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4767778B" w14:textId="23F14980"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x</w:t>
            </w:r>
          </w:p>
        </w:tc>
      </w:tr>
      <w:tr w:rsidR="000569AF" w:rsidRPr="00AA10E8" w14:paraId="1715D09C"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ED4C5"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3</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68C54BBA" w14:textId="598A02F2" w:rsidR="000569AF" w:rsidRPr="00AA10E8" w:rsidRDefault="000569AF" w:rsidP="000569AF">
            <w:pPr>
              <w:spacing w:after="0" w:line="288" w:lineRule="auto"/>
              <w:rPr>
                <w:rFonts w:cs="Times New Roman"/>
                <w:sz w:val="22"/>
                <w:lang w:val="vi-VN" w:eastAsia="zh-CN"/>
              </w:rPr>
            </w:pPr>
            <w:r w:rsidRPr="00AA10E8">
              <w:rPr>
                <w:sz w:val="22"/>
              </w:rPr>
              <w:t>Quản lý công</w:t>
            </w:r>
          </w:p>
        </w:tc>
        <w:tc>
          <w:tcPr>
            <w:tcW w:w="1183" w:type="dxa"/>
            <w:tcBorders>
              <w:top w:val="single" w:sz="4" w:space="0" w:color="auto"/>
              <w:left w:val="nil"/>
              <w:bottom w:val="single" w:sz="4" w:space="0" w:color="auto"/>
              <w:right w:val="nil"/>
            </w:tcBorders>
            <w:shd w:val="clear" w:color="auto" w:fill="auto"/>
            <w:noWrap/>
            <w:vAlign w:val="center"/>
          </w:tcPr>
          <w:p w14:paraId="73F70751" w14:textId="3A03E3FE" w:rsidR="000569AF" w:rsidRPr="00AA10E8" w:rsidRDefault="000569AF" w:rsidP="000569AF">
            <w:pPr>
              <w:spacing w:after="0" w:line="288" w:lineRule="auto"/>
              <w:jc w:val="center"/>
              <w:rPr>
                <w:rFonts w:cs="Times New Roman"/>
                <w:sz w:val="22"/>
              </w:rPr>
            </w:pPr>
            <w:r w:rsidRPr="00AA10E8">
              <w:rPr>
                <w:sz w:val="22"/>
              </w:rPr>
              <w:t>MOP331</w:t>
            </w:r>
          </w:p>
        </w:tc>
        <w:tc>
          <w:tcPr>
            <w:tcW w:w="1092" w:type="dxa"/>
            <w:tcBorders>
              <w:top w:val="single" w:sz="4" w:space="0" w:color="auto"/>
              <w:left w:val="single" w:sz="4" w:space="0" w:color="auto"/>
              <w:bottom w:val="single" w:sz="4" w:space="0" w:color="auto"/>
              <w:right w:val="single" w:sz="4" w:space="0" w:color="auto"/>
            </w:tcBorders>
            <w:vAlign w:val="center"/>
          </w:tcPr>
          <w:p w14:paraId="66E0AC14" w14:textId="2CDB327B"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54366CA2"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255DF" w14:textId="6AFA22F9"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D52FBD" w14:textId="191C8F77"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62955CCB" w14:textId="7A9D6F3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x</w:t>
            </w:r>
          </w:p>
        </w:tc>
      </w:tr>
      <w:tr w:rsidR="000569AF" w:rsidRPr="00AA10E8" w14:paraId="147AEF50"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0A3A0"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4</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3CC1F862" w14:textId="27DA6A1F" w:rsidR="000569AF" w:rsidRPr="00AA10E8" w:rsidRDefault="000569AF" w:rsidP="000569AF">
            <w:pPr>
              <w:spacing w:after="0" w:line="288" w:lineRule="auto"/>
              <w:rPr>
                <w:rFonts w:cs="Times New Roman"/>
                <w:sz w:val="22"/>
                <w:lang w:val="vi-VN" w:eastAsia="zh-CN"/>
              </w:rPr>
            </w:pPr>
            <w:r w:rsidRPr="00AA10E8">
              <w:rPr>
                <w:sz w:val="22"/>
                <w:lang w:val="de-DE"/>
              </w:rPr>
              <w:t>HP tự chọn kiến thức ngành</w:t>
            </w:r>
          </w:p>
        </w:tc>
        <w:tc>
          <w:tcPr>
            <w:tcW w:w="1183" w:type="dxa"/>
            <w:tcBorders>
              <w:top w:val="single" w:sz="4" w:space="0" w:color="auto"/>
              <w:left w:val="nil"/>
              <w:bottom w:val="single" w:sz="4" w:space="0" w:color="auto"/>
              <w:right w:val="nil"/>
            </w:tcBorders>
            <w:shd w:val="clear" w:color="auto" w:fill="auto"/>
            <w:noWrap/>
            <w:vAlign w:val="center"/>
          </w:tcPr>
          <w:p w14:paraId="78629779" w14:textId="77777777" w:rsidR="000569AF" w:rsidRPr="00AA10E8" w:rsidRDefault="000569AF" w:rsidP="000569AF">
            <w:pPr>
              <w:spacing w:after="0" w:line="288" w:lineRule="auto"/>
              <w:jc w:val="center"/>
              <w:rPr>
                <w:rFonts w:cs="Times New Roman"/>
                <w:sz w:val="22"/>
              </w:rPr>
            </w:pPr>
          </w:p>
        </w:tc>
        <w:tc>
          <w:tcPr>
            <w:tcW w:w="1092" w:type="dxa"/>
            <w:tcBorders>
              <w:top w:val="single" w:sz="4" w:space="0" w:color="auto"/>
              <w:left w:val="single" w:sz="4" w:space="0" w:color="auto"/>
              <w:bottom w:val="single" w:sz="4" w:space="0" w:color="auto"/>
              <w:right w:val="single" w:sz="4" w:space="0" w:color="auto"/>
            </w:tcBorders>
            <w:vAlign w:val="center"/>
          </w:tcPr>
          <w:p w14:paraId="7959EEEB"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Tự chọn</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0A2FB838"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ADFC8" w14:textId="77B87602"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27F8A4" w14:textId="7A942A40"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7F7A5E27"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4B6D3C60"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88397"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5</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02BD2D32" w14:textId="560B52FC" w:rsidR="000569AF" w:rsidRPr="00AA10E8" w:rsidRDefault="000569AF" w:rsidP="000569AF">
            <w:pPr>
              <w:spacing w:after="0" w:line="288" w:lineRule="auto"/>
              <w:rPr>
                <w:rFonts w:cs="Times New Roman"/>
                <w:sz w:val="22"/>
                <w:lang w:val="vi-VN" w:eastAsia="zh-CN"/>
              </w:rPr>
            </w:pPr>
            <w:r w:rsidRPr="00AA10E8">
              <w:rPr>
                <w:sz w:val="22"/>
                <w:lang w:val="de-DE"/>
              </w:rPr>
              <w:t>HP tự chọn kiến thức ngành</w:t>
            </w:r>
          </w:p>
        </w:tc>
        <w:tc>
          <w:tcPr>
            <w:tcW w:w="1183" w:type="dxa"/>
            <w:tcBorders>
              <w:top w:val="single" w:sz="4" w:space="0" w:color="auto"/>
              <w:left w:val="nil"/>
              <w:bottom w:val="single" w:sz="4" w:space="0" w:color="auto"/>
              <w:right w:val="nil"/>
            </w:tcBorders>
            <w:shd w:val="clear" w:color="auto" w:fill="auto"/>
            <w:noWrap/>
            <w:vAlign w:val="center"/>
          </w:tcPr>
          <w:p w14:paraId="2E7B9C06" w14:textId="77777777" w:rsidR="000569AF" w:rsidRPr="00AA10E8" w:rsidRDefault="000569AF" w:rsidP="000569AF">
            <w:pPr>
              <w:spacing w:after="0" w:line="288" w:lineRule="auto"/>
              <w:jc w:val="center"/>
              <w:rPr>
                <w:rFonts w:cs="Times New Roman"/>
                <w:sz w:val="22"/>
              </w:rPr>
            </w:pPr>
          </w:p>
        </w:tc>
        <w:tc>
          <w:tcPr>
            <w:tcW w:w="1092" w:type="dxa"/>
            <w:tcBorders>
              <w:top w:val="single" w:sz="4" w:space="0" w:color="auto"/>
              <w:left w:val="single" w:sz="4" w:space="0" w:color="auto"/>
              <w:bottom w:val="single" w:sz="4" w:space="0" w:color="auto"/>
              <w:right w:val="single" w:sz="4" w:space="0" w:color="auto"/>
            </w:tcBorders>
            <w:vAlign w:val="center"/>
          </w:tcPr>
          <w:p w14:paraId="571D693F"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Tự chọn</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1E5B8947"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E3825" w14:textId="2125DF73"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ACA4A2" w14:textId="44F9FE8B"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10348F61"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1B4695A8"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21B4C"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6</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23CE0615" w14:textId="1852F6B2" w:rsidR="000569AF" w:rsidRPr="00AA10E8" w:rsidRDefault="000569AF" w:rsidP="000569AF">
            <w:pPr>
              <w:spacing w:after="0" w:line="288" w:lineRule="auto"/>
              <w:rPr>
                <w:rFonts w:cs="Times New Roman"/>
                <w:sz w:val="22"/>
                <w:lang w:val="vi-VN" w:eastAsia="zh-CN"/>
              </w:rPr>
            </w:pPr>
            <w:r w:rsidRPr="00AA10E8">
              <w:rPr>
                <w:sz w:val="22"/>
                <w:lang w:val="de-DE"/>
              </w:rPr>
              <w:t>HP tự chọn kiến thức ngành</w:t>
            </w:r>
          </w:p>
        </w:tc>
        <w:tc>
          <w:tcPr>
            <w:tcW w:w="1183" w:type="dxa"/>
            <w:tcBorders>
              <w:top w:val="single" w:sz="4" w:space="0" w:color="auto"/>
              <w:left w:val="nil"/>
              <w:bottom w:val="single" w:sz="4" w:space="0" w:color="auto"/>
              <w:right w:val="nil"/>
            </w:tcBorders>
            <w:shd w:val="clear" w:color="auto" w:fill="auto"/>
            <w:noWrap/>
            <w:vAlign w:val="center"/>
          </w:tcPr>
          <w:p w14:paraId="31CC1471" w14:textId="77777777" w:rsidR="000569AF" w:rsidRPr="00AA10E8" w:rsidRDefault="000569AF" w:rsidP="000569AF">
            <w:pPr>
              <w:spacing w:after="0" w:line="288" w:lineRule="auto"/>
              <w:jc w:val="center"/>
              <w:rPr>
                <w:rFonts w:cs="Times New Roman"/>
                <w:sz w:val="22"/>
              </w:rPr>
            </w:pPr>
          </w:p>
        </w:tc>
        <w:tc>
          <w:tcPr>
            <w:tcW w:w="1092" w:type="dxa"/>
            <w:tcBorders>
              <w:top w:val="single" w:sz="4" w:space="0" w:color="auto"/>
              <w:left w:val="single" w:sz="4" w:space="0" w:color="auto"/>
              <w:bottom w:val="single" w:sz="4" w:space="0" w:color="auto"/>
              <w:right w:val="single" w:sz="4" w:space="0" w:color="auto"/>
            </w:tcBorders>
            <w:vAlign w:val="center"/>
          </w:tcPr>
          <w:p w14:paraId="7D391175"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Tự chọn</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115FB09D" w14:textId="77777777" w:rsidR="000569AF" w:rsidRPr="00AA10E8" w:rsidRDefault="000569AF" w:rsidP="000569AF">
            <w:pPr>
              <w:spacing w:after="0" w:line="288" w:lineRule="auto"/>
              <w:jc w:val="center"/>
              <w:rPr>
                <w:rFonts w:cs="Times New Roman"/>
                <w:sz w:val="22"/>
                <w:lang w:eastAsia="zh-CN"/>
              </w:rPr>
            </w:pPr>
            <w:r w:rsidRPr="00AA10E8">
              <w:rPr>
                <w:rFonts w:cs="Times New Roman"/>
                <w:sz w:val="22"/>
                <w:lang w:eastAsia="zh-CN"/>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73B4C" w14:textId="45A6E413"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7A984A" w14:textId="2E8894FB" w:rsidR="000569AF" w:rsidRPr="00AA10E8" w:rsidRDefault="000569AF" w:rsidP="000569AF">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41314C3D" w14:textId="77777777" w:rsidR="000569AF" w:rsidRPr="00AA10E8" w:rsidRDefault="000569AF" w:rsidP="000569AF">
            <w:pPr>
              <w:spacing w:after="0" w:line="288" w:lineRule="auto"/>
              <w:jc w:val="center"/>
              <w:rPr>
                <w:rFonts w:cs="Times New Roman"/>
                <w:sz w:val="22"/>
                <w:lang w:val="vi-VN" w:eastAsia="zh-CN"/>
              </w:rPr>
            </w:pPr>
          </w:p>
        </w:tc>
      </w:tr>
      <w:tr w:rsidR="000569AF" w:rsidRPr="00AA10E8" w14:paraId="71E98544"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E5F31" w14:textId="77777777" w:rsidR="000569AF" w:rsidRPr="00AA10E8" w:rsidRDefault="000569AF" w:rsidP="000569AF">
            <w:pPr>
              <w:spacing w:after="0" w:line="288" w:lineRule="auto"/>
              <w:jc w:val="center"/>
              <w:rPr>
                <w:rFonts w:cs="Times New Roman"/>
                <w:b/>
                <w:bCs/>
                <w:sz w:val="22"/>
                <w:lang w:eastAsia="zh-CN"/>
              </w:rPr>
            </w:pPr>
            <w:r w:rsidRPr="00AA10E8">
              <w:rPr>
                <w:rFonts w:cs="Times New Roman"/>
                <w:b/>
                <w:bCs/>
                <w:sz w:val="22"/>
                <w:lang w:eastAsia="zh-CN"/>
              </w:rPr>
              <w:t>VI</w:t>
            </w:r>
          </w:p>
        </w:tc>
        <w:tc>
          <w:tcPr>
            <w:tcW w:w="3875" w:type="dxa"/>
            <w:tcBorders>
              <w:top w:val="single" w:sz="4" w:space="0" w:color="auto"/>
              <w:left w:val="nil"/>
              <w:bottom w:val="single" w:sz="4" w:space="0" w:color="auto"/>
              <w:right w:val="single" w:sz="4" w:space="0" w:color="auto"/>
            </w:tcBorders>
            <w:shd w:val="clear" w:color="auto" w:fill="auto"/>
            <w:noWrap/>
            <w:vAlign w:val="center"/>
            <w:hideMark/>
          </w:tcPr>
          <w:p w14:paraId="5256C7AC" w14:textId="77777777" w:rsidR="000569AF" w:rsidRPr="002B6273" w:rsidRDefault="000569AF" w:rsidP="000569AF">
            <w:pPr>
              <w:spacing w:after="0" w:line="288" w:lineRule="auto"/>
              <w:jc w:val="both"/>
              <w:rPr>
                <w:rFonts w:cs="Times New Roman"/>
                <w:b/>
                <w:bCs/>
                <w:color w:val="FF0000"/>
                <w:sz w:val="22"/>
                <w:lang w:val="vi-VN" w:eastAsia="zh-CN"/>
              </w:rPr>
            </w:pPr>
            <w:r w:rsidRPr="002B6273">
              <w:rPr>
                <w:rFonts w:cs="Times New Roman"/>
                <w:b/>
                <w:bCs/>
                <w:color w:val="FF0000"/>
                <w:sz w:val="22"/>
                <w:lang w:val="vi-VN" w:eastAsia="zh-CN"/>
              </w:rPr>
              <w:t>Học kì VI</w:t>
            </w:r>
          </w:p>
        </w:tc>
        <w:tc>
          <w:tcPr>
            <w:tcW w:w="1183" w:type="dxa"/>
            <w:tcBorders>
              <w:top w:val="single" w:sz="4" w:space="0" w:color="auto"/>
              <w:left w:val="nil"/>
              <w:bottom w:val="single" w:sz="4" w:space="0" w:color="auto"/>
              <w:right w:val="nil"/>
            </w:tcBorders>
            <w:shd w:val="clear" w:color="auto" w:fill="auto"/>
            <w:noWrap/>
            <w:vAlign w:val="center"/>
            <w:hideMark/>
          </w:tcPr>
          <w:p w14:paraId="6636F403" w14:textId="77777777" w:rsidR="000569AF" w:rsidRPr="002B6273" w:rsidRDefault="000569AF" w:rsidP="000569AF">
            <w:pPr>
              <w:spacing w:after="0" w:line="288" w:lineRule="auto"/>
              <w:jc w:val="center"/>
              <w:rPr>
                <w:rFonts w:cs="Times New Roman"/>
                <w:b/>
                <w:bCs/>
                <w:color w:val="FF0000"/>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653C11D2" w14:textId="77777777" w:rsidR="000569AF" w:rsidRPr="002B6273" w:rsidRDefault="000569AF" w:rsidP="000569AF">
            <w:pPr>
              <w:spacing w:after="0" w:line="288" w:lineRule="auto"/>
              <w:jc w:val="center"/>
              <w:rPr>
                <w:rFonts w:cs="Times New Roman"/>
                <w:b/>
                <w:bCs/>
                <w:color w:val="FF0000"/>
                <w:sz w:val="22"/>
                <w:lang w:eastAsia="zh-CN"/>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C84935C" w14:textId="4F7504F7" w:rsidR="000569AF" w:rsidRPr="002B6273" w:rsidRDefault="000569AF" w:rsidP="000569AF">
            <w:pPr>
              <w:spacing w:after="0" w:line="288" w:lineRule="auto"/>
              <w:jc w:val="center"/>
              <w:rPr>
                <w:rFonts w:cs="Times New Roman"/>
                <w:b/>
                <w:bCs/>
                <w:color w:val="FF0000"/>
                <w:sz w:val="22"/>
                <w:lang w:val="vi-VN" w:eastAsia="zh-CN"/>
              </w:rPr>
            </w:pPr>
            <w:r w:rsidRPr="002B6273">
              <w:rPr>
                <w:rFonts w:cs="Times New Roman"/>
                <w:b/>
                <w:bCs/>
                <w:color w:val="FF0000"/>
                <w:sz w:val="22"/>
                <w:lang w:eastAsia="zh-CN"/>
              </w:rPr>
              <w:t>1</w:t>
            </w:r>
            <w:r w:rsidR="008756FE">
              <w:rPr>
                <w:rFonts w:cs="Times New Roman"/>
                <w:b/>
                <w:bCs/>
                <w:color w:val="FF0000"/>
                <w:sz w:val="22"/>
                <w:lang w:eastAsia="zh-CN"/>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603BF" w14:textId="3798DD18" w:rsidR="000569AF" w:rsidRPr="00AA10E8" w:rsidRDefault="000569AF" w:rsidP="000569AF">
            <w:pPr>
              <w:spacing w:after="0" w:line="288" w:lineRule="auto"/>
              <w:jc w:val="center"/>
              <w:rPr>
                <w:rFonts w:cs="Times New Roman"/>
                <w:b/>
                <w:bCs/>
                <w:sz w:val="22"/>
                <w:lang w:val="vi-VN"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9A6944" w14:textId="7E66A1EE" w:rsidR="000569AF" w:rsidRPr="00AA10E8" w:rsidRDefault="000569AF" w:rsidP="000569AF">
            <w:pPr>
              <w:spacing w:after="0" w:line="288" w:lineRule="auto"/>
              <w:jc w:val="center"/>
              <w:rPr>
                <w:rFonts w:cs="Times New Roman"/>
                <w:b/>
                <w:bCs/>
                <w:sz w:val="22"/>
                <w:lang w:val="vi-VN" w:eastAsia="zh-CN"/>
              </w:rPr>
            </w:pPr>
          </w:p>
        </w:tc>
        <w:tc>
          <w:tcPr>
            <w:tcW w:w="985" w:type="dxa"/>
            <w:tcBorders>
              <w:top w:val="single" w:sz="4" w:space="0" w:color="auto"/>
              <w:left w:val="nil"/>
              <w:bottom w:val="single" w:sz="4" w:space="0" w:color="auto"/>
              <w:right w:val="single" w:sz="4" w:space="0" w:color="auto"/>
            </w:tcBorders>
            <w:vAlign w:val="center"/>
          </w:tcPr>
          <w:p w14:paraId="26C515FE" w14:textId="77777777" w:rsidR="000569AF" w:rsidRPr="00AA10E8" w:rsidRDefault="000569AF" w:rsidP="000569AF">
            <w:pPr>
              <w:spacing w:after="0" w:line="288" w:lineRule="auto"/>
              <w:jc w:val="center"/>
              <w:rPr>
                <w:rFonts w:cs="Times New Roman"/>
                <w:b/>
                <w:bCs/>
                <w:sz w:val="22"/>
                <w:lang w:val="vi-VN" w:eastAsia="zh-CN"/>
              </w:rPr>
            </w:pPr>
          </w:p>
        </w:tc>
      </w:tr>
      <w:tr w:rsidR="002B6273" w:rsidRPr="00AA10E8" w14:paraId="6D63EE85"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64290" w14:textId="1F118467" w:rsidR="002B6273" w:rsidRPr="00BD75CA" w:rsidRDefault="002B6273" w:rsidP="002B6273">
            <w:pPr>
              <w:spacing w:after="0" w:line="288" w:lineRule="auto"/>
              <w:jc w:val="center"/>
              <w:rPr>
                <w:rFonts w:cs="Times New Roman"/>
                <w:color w:val="FF0000"/>
                <w:sz w:val="22"/>
                <w:lang w:eastAsia="zh-CN"/>
              </w:rPr>
            </w:pPr>
            <w:r w:rsidRPr="00BD75CA">
              <w:rPr>
                <w:rFonts w:cs="Times New Roman"/>
                <w:color w:val="FF0000"/>
                <w:sz w:val="22"/>
                <w:lang w:eastAsia="zh-CN"/>
              </w:rPr>
              <w:lastRenderedPageBreak/>
              <w:t>1</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5A458A4" w14:textId="3B39B765" w:rsidR="002B6273" w:rsidRPr="003F0BD8" w:rsidRDefault="002B6273" w:rsidP="002B6273">
            <w:pPr>
              <w:spacing w:after="0" w:line="288" w:lineRule="auto"/>
              <w:jc w:val="both"/>
              <w:rPr>
                <w:rFonts w:cs="Times New Roman"/>
                <w:color w:val="FF0000"/>
                <w:sz w:val="22"/>
                <w:lang w:val="vi-VN" w:eastAsia="zh-CN"/>
              </w:rPr>
            </w:pPr>
            <w:r w:rsidRPr="003F0BD8">
              <w:rPr>
                <w:color w:val="FF0000"/>
                <w:sz w:val="24"/>
                <w:szCs w:val="24"/>
              </w:rPr>
              <w:t>Lịch sử Đảng cộng sản Việt Nam</w:t>
            </w:r>
          </w:p>
        </w:tc>
        <w:tc>
          <w:tcPr>
            <w:tcW w:w="1183" w:type="dxa"/>
            <w:tcBorders>
              <w:top w:val="single" w:sz="4" w:space="0" w:color="auto"/>
              <w:left w:val="nil"/>
              <w:bottom w:val="single" w:sz="4" w:space="0" w:color="auto"/>
              <w:right w:val="nil"/>
            </w:tcBorders>
            <w:shd w:val="clear" w:color="auto" w:fill="auto"/>
            <w:noWrap/>
            <w:vAlign w:val="center"/>
          </w:tcPr>
          <w:p w14:paraId="4CE96C9C" w14:textId="3EA70A88" w:rsidR="002B6273" w:rsidRPr="003F0BD8" w:rsidRDefault="002B6273" w:rsidP="002B6273">
            <w:pPr>
              <w:spacing w:after="0" w:line="288" w:lineRule="auto"/>
              <w:jc w:val="center"/>
              <w:rPr>
                <w:rFonts w:cs="Times New Roman"/>
                <w:color w:val="FF0000"/>
                <w:sz w:val="22"/>
                <w:lang w:val="vi-VN" w:eastAsia="zh-CN"/>
              </w:rPr>
            </w:pPr>
            <w:r w:rsidRPr="003F0BD8">
              <w:rPr>
                <w:rFonts w:cs="Times New Roman"/>
                <w:color w:val="FF0000"/>
                <w:sz w:val="24"/>
                <w:szCs w:val="24"/>
              </w:rPr>
              <w:t>VCP121</w:t>
            </w:r>
            <w:r w:rsidRPr="003F0BD8">
              <w:rPr>
                <w:color w:val="FF0000"/>
                <w:sz w:val="24"/>
                <w:szCs w:val="24"/>
              </w:rPr>
              <w:t> </w:t>
            </w:r>
          </w:p>
        </w:tc>
        <w:tc>
          <w:tcPr>
            <w:tcW w:w="1092" w:type="dxa"/>
            <w:tcBorders>
              <w:top w:val="single" w:sz="4" w:space="0" w:color="auto"/>
              <w:left w:val="single" w:sz="4" w:space="0" w:color="auto"/>
              <w:bottom w:val="single" w:sz="4" w:space="0" w:color="auto"/>
              <w:right w:val="single" w:sz="4" w:space="0" w:color="auto"/>
            </w:tcBorders>
            <w:vAlign w:val="center"/>
          </w:tcPr>
          <w:p w14:paraId="31F87F21" w14:textId="77777777" w:rsidR="002B6273" w:rsidRPr="003F0BD8" w:rsidRDefault="002B6273" w:rsidP="002B6273">
            <w:pPr>
              <w:spacing w:after="0" w:line="288" w:lineRule="auto"/>
              <w:jc w:val="center"/>
              <w:rPr>
                <w:rFonts w:cs="Times New Roman"/>
                <w:color w:val="FF0000"/>
                <w:sz w:val="22"/>
              </w:rPr>
            </w:pPr>
            <w:r w:rsidRPr="003F0BD8">
              <w:rPr>
                <w:rFonts w:cs="Times New Roman"/>
                <w:color w:val="FF0000"/>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2531E264" w14:textId="77777777" w:rsidR="002B6273" w:rsidRPr="003F0BD8" w:rsidRDefault="002B6273" w:rsidP="002B6273">
            <w:pPr>
              <w:spacing w:after="0" w:line="288" w:lineRule="auto"/>
              <w:jc w:val="center"/>
              <w:rPr>
                <w:rFonts w:cs="Times New Roman"/>
                <w:color w:val="FF0000"/>
                <w:sz w:val="22"/>
                <w:lang w:val="vi-VN" w:eastAsia="zh-CN"/>
              </w:rPr>
            </w:pPr>
            <w:r w:rsidRPr="003F0BD8">
              <w:rPr>
                <w:rFonts w:cs="Times New Roman"/>
                <w:color w:val="FF0000"/>
                <w:sz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6E229" w14:textId="12FA2E95" w:rsidR="002B6273" w:rsidRPr="003F0BD8" w:rsidRDefault="002B6273"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DEEB7A" w14:textId="22D9D463" w:rsidR="002B6273" w:rsidRPr="003F0BD8" w:rsidRDefault="002B6273"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12</w:t>
            </w:r>
          </w:p>
        </w:tc>
        <w:tc>
          <w:tcPr>
            <w:tcW w:w="985" w:type="dxa"/>
            <w:tcBorders>
              <w:top w:val="single" w:sz="4" w:space="0" w:color="auto"/>
              <w:left w:val="nil"/>
              <w:bottom w:val="single" w:sz="4" w:space="0" w:color="auto"/>
              <w:right w:val="single" w:sz="4" w:space="0" w:color="auto"/>
            </w:tcBorders>
            <w:vAlign w:val="center"/>
          </w:tcPr>
          <w:p w14:paraId="37FC8415" w14:textId="77777777" w:rsidR="002B6273" w:rsidRPr="003F0BD8" w:rsidRDefault="002B6273" w:rsidP="002B6273">
            <w:pPr>
              <w:spacing w:after="0" w:line="288" w:lineRule="auto"/>
              <w:jc w:val="center"/>
              <w:rPr>
                <w:rFonts w:cs="Times New Roman"/>
                <w:color w:val="FF0000"/>
                <w:sz w:val="22"/>
                <w:lang w:val="vi-VN" w:eastAsia="zh-CN"/>
              </w:rPr>
            </w:pPr>
          </w:p>
        </w:tc>
      </w:tr>
      <w:tr w:rsidR="002B6273" w:rsidRPr="00AA10E8" w14:paraId="222BDB5F"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A11F" w14:textId="7E11328A" w:rsidR="002B6273" w:rsidRPr="00BD75CA" w:rsidRDefault="002B6273" w:rsidP="002B6273">
            <w:pPr>
              <w:spacing w:after="0" w:line="288" w:lineRule="auto"/>
              <w:jc w:val="center"/>
              <w:rPr>
                <w:rFonts w:cs="Times New Roman"/>
                <w:color w:val="FF0000"/>
                <w:sz w:val="22"/>
                <w:lang w:eastAsia="zh-CN"/>
              </w:rPr>
            </w:pPr>
            <w:r w:rsidRPr="00BD75CA">
              <w:rPr>
                <w:rFonts w:cs="Times New Roman"/>
                <w:color w:val="FF0000"/>
                <w:sz w:val="22"/>
                <w:lang w:eastAsia="zh-CN"/>
              </w:rPr>
              <w:t>2</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3BAD164" w14:textId="6E658079" w:rsidR="002B6273" w:rsidRPr="003F0BD8" w:rsidRDefault="002B6273" w:rsidP="002B6273">
            <w:pPr>
              <w:spacing w:after="0" w:line="288" w:lineRule="auto"/>
              <w:jc w:val="both"/>
              <w:rPr>
                <w:rFonts w:cs="Times New Roman"/>
                <w:color w:val="FF0000"/>
                <w:sz w:val="22"/>
              </w:rPr>
            </w:pPr>
            <w:r w:rsidRPr="003F0BD8">
              <w:rPr>
                <w:color w:val="FF0000"/>
                <w:sz w:val="22"/>
                <w:lang w:val="de-DE"/>
              </w:rPr>
              <w:t>HP tự chọn kiến thức ngành</w:t>
            </w:r>
          </w:p>
        </w:tc>
        <w:tc>
          <w:tcPr>
            <w:tcW w:w="1183" w:type="dxa"/>
            <w:tcBorders>
              <w:top w:val="single" w:sz="4" w:space="0" w:color="auto"/>
              <w:left w:val="nil"/>
              <w:bottom w:val="single" w:sz="4" w:space="0" w:color="auto"/>
              <w:right w:val="nil"/>
            </w:tcBorders>
            <w:shd w:val="clear" w:color="auto" w:fill="auto"/>
            <w:noWrap/>
            <w:vAlign w:val="center"/>
          </w:tcPr>
          <w:p w14:paraId="60FFCCD5" w14:textId="4216F732" w:rsidR="002B6273" w:rsidRPr="003F0BD8" w:rsidRDefault="002B6273" w:rsidP="002B6273">
            <w:pPr>
              <w:spacing w:after="0" w:line="288" w:lineRule="auto"/>
              <w:jc w:val="center"/>
              <w:rPr>
                <w:rFonts w:cs="Times New Roman"/>
                <w:color w:val="FF0000"/>
                <w:sz w:val="22"/>
              </w:rPr>
            </w:pPr>
          </w:p>
        </w:tc>
        <w:tc>
          <w:tcPr>
            <w:tcW w:w="1092" w:type="dxa"/>
            <w:tcBorders>
              <w:top w:val="single" w:sz="4" w:space="0" w:color="auto"/>
              <w:left w:val="single" w:sz="4" w:space="0" w:color="auto"/>
              <w:bottom w:val="single" w:sz="4" w:space="0" w:color="auto"/>
              <w:right w:val="single" w:sz="4" w:space="0" w:color="auto"/>
            </w:tcBorders>
            <w:vAlign w:val="center"/>
          </w:tcPr>
          <w:p w14:paraId="5061E99C" w14:textId="57C75C8F" w:rsidR="002B6273" w:rsidRPr="003F0BD8" w:rsidRDefault="002B6273" w:rsidP="002B6273">
            <w:pPr>
              <w:spacing w:after="0" w:line="288" w:lineRule="auto"/>
              <w:jc w:val="center"/>
              <w:rPr>
                <w:rFonts w:cs="Times New Roman"/>
                <w:color w:val="FF0000"/>
                <w:sz w:val="22"/>
              </w:rPr>
            </w:pPr>
            <w:r w:rsidRPr="003F0BD8">
              <w:rPr>
                <w:rFonts w:cs="Times New Roman"/>
                <w:color w:val="FF0000"/>
                <w:sz w:val="22"/>
              </w:rPr>
              <w:t>Tự chọn</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574BE488" w14:textId="48E97828" w:rsidR="002B6273" w:rsidRPr="003F0BD8" w:rsidRDefault="002B6273" w:rsidP="002B6273">
            <w:pPr>
              <w:spacing w:after="0" w:line="288" w:lineRule="auto"/>
              <w:jc w:val="center"/>
              <w:rPr>
                <w:rFonts w:cs="Times New Roman"/>
                <w:color w:val="FF0000"/>
                <w:sz w:val="22"/>
              </w:rPr>
            </w:pPr>
            <w:r w:rsidRPr="003F0BD8">
              <w:rPr>
                <w:rFonts w:cs="Times New Roman"/>
                <w:color w:val="FF0000"/>
                <w:sz w:val="22"/>
                <w:lang w:eastAsia="zh-CN"/>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B0D9A" w14:textId="23586118" w:rsidR="002B6273" w:rsidRPr="003F0BD8" w:rsidRDefault="002B6273"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957868" w14:textId="1091A479" w:rsidR="002B6273" w:rsidRPr="003F0BD8" w:rsidRDefault="002B6273"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0B38EEBF" w14:textId="77777777" w:rsidR="002B6273" w:rsidRPr="003F0BD8" w:rsidRDefault="002B6273" w:rsidP="002B6273">
            <w:pPr>
              <w:spacing w:after="0" w:line="288" w:lineRule="auto"/>
              <w:jc w:val="center"/>
              <w:rPr>
                <w:rFonts w:cs="Times New Roman"/>
                <w:color w:val="FF0000"/>
                <w:sz w:val="22"/>
                <w:lang w:val="vi-VN" w:eastAsia="zh-CN"/>
              </w:rPr>
            </w:pPr>
          </w:p>
        </w:tc>
      </w:tr>
      <w:tr w:rsidR="002B6273" w:rsidRPr="00AA10E8" w14:paraId="69B8BDB5"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73DFF" w14:textId="74CCD124" w:rsidR="002B6273" w:rsidRPr="00BD75CA" w:rsidRDefault="002B6273" w:rsidP="002B6273">
            <w:pPr>
              <w:spacing w:after="0" w:line="288" w:lineRule="auto"/>
              <w:jc w:val="center"/>
              <w:rPr>
                <w:rFonts w:cs="Times New Roman"/>
                <w:color w:val="FF0000"/>
                <w:sz w:val="22"/>
                <w:lang w:eastAsia="zh-CN"/>
              </w:rPr>
            </w:pPr>
            <w:r w:rsidRPr="00BD75CA">
              <w:rPr>
                <w:rFonts w:cs="Times New Roman"/>
                <w:color w:val="FF0000"/>
                <w:sz w:val="22"/>
                <w:lang w:eastAsia="zh-CN"/>
              </w:rPr>
              <w:t>3</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6B8241B7" w14:textId="727962EA" w:rsidR="002B6273" w:rsidRPr="003F0BD8" w:rsidRDefault="002B6273" w:rsidP="002B6273">
            <w:pPr>
              <w:spacing w:after="0" w:line="288" w:lineRule="auto"/>
              <w:jc w:val="both"/>
              <w:rPr>
                <w:rFonts w:cs="Times New Roman"/>
                <w:color w:val="FF0000"/>
                <w:sz w:val="22"/>
                <w:lang w:val="vi-VN" w:eastAsia="zh-CN"/>
              </w:rPr>
            </w:pPr>
            <w:r w:rsidRPr="003F0BD8">
              <w:rPr>
                <w:color w:val="FF0000"/>
                <w:sz w:val="22"/>
              </w:rPr>
              <w:t>Quản lý kinh tế</w:t>
            </w:r>
          </w:p>
        </w:tc>
        <w:tc>
          <w:tcPr>
            <w:tcW w:w="1183" w:type="dxa"/>
            <w:tcBorders>
              <w:top w:val="single" w:sz="4" w:space="0" w:color="auto"/>
              <w:left w:val="nil"/>
              <w:bottom w:val="single" w:sz="4" w:space="0" w:color="auto"/>
              <w:right w:val="nil"/>
            </w:tcBorders>
            <w:shd w:val="clear" w:color="auto" w:fill="auto"/>
            <w:noWrap/>
            <w:vAlign w:val="center"/>
          </w:tcPr>
          <w:p w14:paraId="7F2000C3" w14:textId="18572232" w:rsidR="002B6273" w:rsidRPr="003F0BD8" w:rsidRDefault="002B6273" w:rsidP="002B6273">
            <w:pPr>
              <w:spacing w:after="0" w:line="288" w:lineRule="auto"/>
              <w:jc w:val="center"/>
              <w:rPr>
                <w:rFonts w:cs="Times New Roman"/>
                <w:color w:val="FF0000"/>
                <w:sz w:val="22"/>
                <w:lang w:val="vi-VN" w:eastAsia="zh-CN"/>
              </w:rPr>
            </w:pPr>
            <w:r w:rsidRPr="003F0BD8">
              <w:rPr>
                <w:color w:val="FF0000"/>
                <w:sz w:val="22"/>
              </w:rPr>
              <w:t>EMA331</w:t>
            </w:r>
          </w:p>
        </w:tc>
        <w:tc>
          <w:tcPr>
            <w:tcW w:w="1092" w:type="dxa"/>
            <w:tcBorders>
              <w:top w:val="single" w:sz="4" w:space="0" w:color="auto"/>
              <w:left w:val="single" w:sz="4" w:space="0" w:color="auto"/>
              <w:bottom w:val="single" w:sz="4" w:space="0" w:color="auto"/>
              <w:right w:val="single" w:sz="4" w:space="0" w:color="auto"/>
            </w:tcBorders>
            <w:vAlign w:val="center"/>
          </w:tcPr>
          <w:p w14:paraId="09CA3FA4" w14:textId="1B083DDA" w:rsidR="002B6273" w:rsidRPr="003F0BD8" w:rsidRDefault="002B6273" w:rsidP="002B6273">
            <w:pPr>
              <w:spacing w:after="0" w:line="288" w:lineRule="auto"/>
              <w:jc w:val="center"/>
              <w:rPr>
                <w:rFonts w:cs="Times New Roman"/>
                <w:color w:val="FF0000"/>
                <w:sz w:val="22"/>
              </w:rPr>
            </w:pPr>
            <w:r w:rsidRPr="003F0BD8">
              <w:rPr>
                <w:rFonts w:cs="Times New Roman"/>
                <w:color w:val="FF0000"/>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2EF8215D" w14:textId="33DF9BAC" w:rsidR="002B6273" w:rsidRPr="003F0BD8" w:rsidRDefault="002B6273" w:rsidP="002B6273">
            <w:pPr>
              <w:spacing w:after="0" w:line="288" w:lineRule="auto"/>
              <w:jc w:val="center"/>
              <w:rPr>
                <w:rFonts w:cs="Times New Roman"/>
                <w:color w:val="FF0000"/>
                <w:sz w:val="22"/>
                <w:lang w:val="vi-VN" w:eastAsia="zh-CN"/>
              </w:rPr>
            </w:pPr>
            <w:r w:rsidRPr="003F0BD8">
              <w:rPr>
                <w:rFonts w:cs="Times New Roman"/>
                <w:color w:val="FF0000"/>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4BBC4" w14:textId="3E5F65C3" w:rsidR="002B6273" w:rsidRPr="003F0BD8" w:rsidRDefault="002B6273"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43EC8D" w14:textId="6CCFBF55" w:rsidR="002B6273" w:rsidRPr="003F0BD8" w:rsidRDefault="002B6273"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74D6A65A" w14:textId="04C08845" w:rsidR="002B6273" w:rsidRPr="003F0BD8" w:rsidRDefault="002B6273" w:rsidP="002B6273">
            <w:pPr>
              <w:spacing w:after="0" w:line="288" w:lineRule="auto"/>
              <w:jc w:val="center"/>
              <w:rPr>
                <w:rFonts w:cs="Times New Roman"/>
                <w:color w:val="FF0000"/>
                <w:sz w:val="22"/>
                <w:lang w:eastAsia="zh-CN"/>
              </w:rPr>
            </w:pPr>
            <w:r w:rsidRPr="003F0BD8">
              <w:rPr>
                <w:rFonts w:cs="Times New Roman"/>
                <w:color w:val="FF0000"/>
                <w:sz w:val="22"/>
                <w:lang w:eastAsia="zh-CN"/>
              </w:rPr>
              <w:t>x</w:t>
            </w:r>
          </w:p>
        </w:tc>
      </w:tr>
      <w:tr w:rsidR="002B6273" w:rsidRPr="00AA10E8" w14:paraId="6C1DE9A1"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7BBA3" w14:textId="70803967" w:rsidR="002B6273" w:rsidRPr="00BD75CA" w:rsidRDefault="002B6273" w:rsidP="002B6273">
            <w:pPr>
              <w:spacing w:after="0" w:line="288" w:lineRule="auto"/>
              <w:jc w:val="center"/>
              <w:rPr>
                <w:rFonts w:cs="Times New Roman"/>
                <w:color w:val="FF0000"/>
                <w:sz w:val="22"/>
                <w:lang w:eastAsia="zh-CN"/>
              </w:rPr>
            </w:pPr>
            <w:r w:rsidRPr="00BD75CA">
              <w:rPr>
                <w:rFonts w:cs="Times New Roman"/>
                <w:color w:val="FF0000"/>
                <w:sz w:val="22"/>
                <w:lang w:eastAsia="zh-CN"/>
              </w:rPr>
              <w:t>4</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6B6330F" w14:textId="604584CC" w:rsidR="002B6273" w:rsidRPr="003F0BD8" w:rsidRDefault="002B6273" w:rsidP="002B6273">
            <w:pPr>
              <w:spacing w:after="0" w:line="288" w:lineRule="auto"/>
              <w:jc w:val="both"/>
              <w:rPr>
                <w:rFonts w:cs="Times New Roman"/>
                <w:b/>
                <w:bCs/>
                <w:color w:val="FF0000"/>
                <w:sz w:val="22"/>
                <w:lang w:val="vi-VN" w:eastAsia="zh-CN"/>
              </w:rPr>
            </w:pPr>
            <w:r w:rsidRPr="003F0BD8">
              <w:rPr>
                <w:color w:val="FF0000"/>
                <w:sz w:val="22"/>
                <w:lang w:val="de-DE"/>
              </w:rPr>
              <w:t>Tâm lý học quản lý kinh tế</w:t>
            </w:r>
          </w:p>
        </w:tc>
        <w:tc>
          <w:tcPr>
            <w:tcW w:w="1183" w:type="dxa"/>
            <w:tcBorders>
              <w:top w:val="single" w:sz="4" w:space="0" w:color="auto"/>
              <w:left w:val="nil"/>
              <w:bottom w:val="single" w:sz="4" w:space="0" w:color="auto"/>
              <w:right w:val="nil"/>
            </w:tcBorders>
            <w:shd w:val="clear" w:color="auto" w:fill="auto"/>
            <w:noWrap/>
            <w:vAlign w:val="center"/>
          </w:tcPr>
          <w:p w14:paraId="56D18DEE" w14:textId="531A62EB" w:rsidR="002B6273" w:rsidRPr="003F0BD8" w:rsidRDefault="002B6273" w:rsidP="002B6273">
            <w:pPr>
              <w:spacing w:after="0" w:line="288" w:lineRule="auto"/>
              <w:jc w:val="center"/>
              <w:rPr>
                <w:rFonts w:cs="Times New Roman"/>
                <w:b/>
                <w:bCs/>
                <w:color w:val="FF0000"/>
                <w:sz w:val="22"/>
                <w:lang w:val="vi-VN" w:eastAsia="zh-CN"/>
              </w:rPr>
            </w:pPr>
            <w:r w:rsidRPr="003F0BD8">
              <w:rPr>
                <w:color w:val="FF0000"/>
                <w:sz w:val="22"/>
              </w:rPr>
              <w:t>EMP331</w:t>
            </w:r>
          </w:p>
        </w:tc>
        <w:tc>
          <w:tcPr>
            <w:tcW w:w="1092" w:type="dxa"/>
            <w:tcBorders>
              <w:top w:val="single" w:sz="4" w:space="0" w:color="auto"/>
              <w:left w:val="single" w:sz="4" w:space="0" w:color="auto"/>
              <w:bottom w:val="single" w:sz="4" w:space="0" w:color="auto"/>
              <w:right w:val="single" w:sz="4" w:space="0" w:color="auto"/>
            </w:tcBorders>
            <w:vAlign w:val="center"/>
          </w:tcPr>
          <w:p w14:paraId="403EC83D" w14:textId="531897EA" w:rsidR="002B6273" w:rsidRPr="003F0BD8" w:rsidRDefault="002B6273" w:rsidP="002B6273">
            <w:pPr>
              <w:spacing w:after="0" w:line="288" w:lineRule="auto"/>
              <w:jc w:val="center"/>
              <w:rPr>
                <w:rFonts w:cs="Times New Roman"/>
                <w:b/>
                <w:bCs/>
                <w:color w:val="FF0000"/>
                <w:sz w:val="22"/>
              </w:rPr>
            </w:pPr>
            <w:r w:rsidRPr="003F0BD8">
              <w:rPr>
                <w:rFonts w:cs="Times New Roman"/>
                <w:color w:val="FF0000"/>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394B1C3" w14:textId="526D2714" w:rsidR="002B6273" w:rsidRPr="003F0BD8" w:rsidRDefault="002B6273" w:rsidP="002B6273">
            <w:pPr>
              <w:spacing w:after="0" w:line="288" w:lineRule="auto"/>
              <w:jc w:val="center"/>
              <w:rPr>
                <w:rFonts w:cs="Times New Roman"/>
                <w:color w:val="FF0000"/>
                <w:sz w:val="22"/>
                <w:lang w:eastAsia="zh-CN"/>
              </w:rPr>
            </w:pPr>
            <w:r w:rsidRPr="003F0BD8">
              <w:rPr>
                <w:rFonts w:cs="Times New Roman"/>
                <w:color w:val="FF0000"/>
                <w:sz w:val="22"/>
                <w:lang w:eastAsia="zh-CN"/>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46B5E" w14:textId="62C7268E" w:rsidR="002B6273" w:rsidRPr="003F0BD8" w:rsidRDefault="002B6273" w:rsidP="002B6273">
            <w:pPr>
              <w:spacing w:after="0" w:line="288" w:lineRule="auto"/>
              <w:jc w:val="center"/>
              <w:rPr>
                <w:rFonts w:cs="Times New Roman"/>
                <w:b/>
                <w:bCs/>
                <w:color w:val="FF0000"/>
                <w:sz w:val="22"/>
                <w:lang w:val="vi-VN" w:eastAsia="zh-CN"/>
              </w:rPr>
            </w:pPr>
            <w:r w:rsidRPr="003F0BD8">
              <w:rPr>
                <w:rFonts w:cs="Times New Roman"/>
                <w:color w:val="FF0000"/>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47D3B6" w14:textId="0D1F0B3A" w:rsidR="002B6273" w:rsidRPr="003F0BD8" w:rsidRDefault="002B6273" w:rsidP="002B6273">
            <w:pPr>
              <w:spacing w:after="0" w:line="288" w:lineRule="auto"/>
              <w:jc w:val="center"/>
              <w:rPr>
                <w:rFonts w:cs="Times New Roman"/>
                <w:b/>
                <w:bCs/>
                <w:color w:val="FF0000"/>
                <w:sz w:val="22"/>
                <w:lang w:val="vi-VN" w:eastAsia="zh-CN"/>
              </w:rPr>
            </w:pPr>
            <w:r w:rsidRPr="003F0BD8">
              <w:rPr>
                <w:rFonts w:cs="Times New Roman"/>
                <w:color w:val="FF0000"/>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2191A970" w14:textId="77777777" w:rsidR="002B6273" w:rsidRPr="003F0BD8" w:rsidRDefault="002B6273" w:rsidP="002B6273">
            <w:pPr>
              <w:spacing w:after="0" w:line="288" w:lineRule="auto"/>
              <w:jc w:val="center"/>
              <w:rPr>
                <w:rFonts w:cs="Times New Roman"/>
                <w:b/>
                <w:bCs/>
                <w:color w:val="FF0000"/>
                <w:sz w:val="22"/>
                <w:lang w:val="vi-VN" w:eastAsia="zh-CN"/>
              </w:rPr>
            </w:pPr>
          </w:p>
        </w:tc>
      </w:tr>
      <w:tr w:rsidR="003F0BD8" w:rsidRPr="00AA10E8" w14:paraId="0491F429"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CADD5" w14:textId="693F23F4" w:rsidR="003F0BD8" w:rsidRPr="00BD75CA" w:rsidRDefault="003F0BD8" w:rsidP="002B6273">
            <w:pPr>
              <w:spacing w:after="0" w:line="288" w:lineRule="auto"/>
              <w:jc w:val="center"/>
              <w:rPr>
                <w:rFonts w:cs="Times New Roman"/>
                <w:color w:val="FF0000"/>
                <w:sz w:val="22"/>
                <w:lang w:eastAsia="zh-CN"/>
              </w:rPr>
            </w:pPr>
            <w:r>
              <w:rPr>
                <w:rFonts w:cs="Times New Roman"/>
                <w:color w:val="FF0000"/>
                <w:sz w:val="22"/>
                <w:lang w:eastAsia="zh-CN"/>
              </w:rPr>
              <w:t>5</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F35759A" w14:textId="68699A8D" w:rsidR="003F0BD8" w:rsidRPr="003F0BD8" w:rsidRDefault="003F0BD8" w:rsidP="002B6273">
            <w:pPr>
              <w:spacing w:after="0" w:line="288" w:lineRule="auto"/>
              <w:jc w:val="both"/>
              <w:rPr>
                <w:color w:val="FF0000"/>
                <w:sz w:val="22"/>
                <w:lang w:val="de-DE"/>
              </w:rPr>
            </w:pPr>
            <w:r w:rsidRPr="003F0BD8">
              <w:rPr>
                <w:color w:val="FF0000"/>
                <w:sz w:val="22"/>
                <w:lang w:val="de-DE"/>
              </w:rPr>
              <w:t>Quản lý tài chính công</w:t>
            </w:r>
          </w:p>
        </w:tc>
        <w:tc>
          <w:tcPr>
            <w:tcW w:w="1183" w:type="dxa"/>
            <w:tcBorders>
              <w:top w:val="single" w:sz="4" w:space="0" w:color="auto"/>
              <w:left w:val="nil"/>
              <w:bottom w:val="single" w:sz="4" w:space="0" w:color="auto"/>
              <w:right w:val="nil"/>
            </w:tcBorders>
            <w:shd w:val="clear" w:color="auto" w:fill="auto"/>
            <w:noWrap/>
            <w:vAlign w:val="center"/>
          </w:tcPr>
          <w:p w14:paraId="40EDA21C" w14:textId="365AF514" w:rsidR="003F0BD8" w:rsidRPr="003F0BD8" w:rsidRDefault="003F0BD8" w:rsidP="002B6273">
            <w:pPr>
              <w:spacing w:after="0" w:line="288" w:lineRule="auto"/>
              <w:jc w:val="center"/>
              <w:rPr>
                <w:color w:val="FF0000"/>
                <w:sz w:val="22"/>
              </w:rPr>
            </w:pPr>
            <w:r w:rsidRPr="003F0BD8">
              <w:rPr>
                <w:color w:val="FF0000"/>
                <w:sz w:val="22"/>
              </w:rPr>
              <w:t>EAH331</w:t>
            </w:r>
          </w:p>
        </w:tc>
        <w:tc>
          <w:tcPr>
            <w:tcW w:w="1092" w:type="dxa"/>
            <w:tcBorders>
              <w:top w:val="single" w:sz="4" w:space="0" w:color="auto"/>
              <w:left w:val="single" w:sz="4" w:space="0" w:color="auto"/>
              <w:bottom w:val="single" w:sz="4" w:space="0" w:color="auto"/>
              <w:right w:val="single" w:sz="4" w:space="0" w:color="auto"/>
            </w:tcBorders>
            <w:vAlign w:val="center"/>
          </w:tcPr>
          <w:p w14:paraId="7770EE1A" w14:textId="5A78E2A5" w:rsidR="003F0BD8" w:rsidRPr="003F0BD8" w:rsidRDefault="003F0BD8" w:rsidP="002B6273">
            <w:pPr>
              <w:spacing w:after="0" w:line="288" w:lineRule="auto"/>
              <w:jc w:val="center"/>
              <w:rPr>
                <w:rFonts w:cs="Times New Roman"/>
                <w:color w:val="FF0000"/>
                <w:sz w:val="22"/>
              </w:rPr>
            </w:pPr>
            <w:r w:rsidRPr="003F0BD8">
              <w:rPr>
                <w:rFonts w:cs="Times New Roman"/>
                <w:color w:val="FF0000"/>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426B44CB" w14:textId="6A9BC0BC" w:rsidR="003F0BD8" w:rsidRPr="003F0BD8" w:rsidRDefault="003F0BD8" w:rsidP="002B6273">
            <w:pPr>
              <w:spacing w:after="0" w:line="288" w:lineRule="auto"/>
              <w:jc w:val="center"/>
              <w:rPr>
                <w:rFonts w:cs="Times New Roman"/>
                <w:color w:val="FF0000"/>
                <w:sz w:val="22"/>
                <w:lang w:eastAsia="zh-CN"/>
              </w:rPr>
            </w:pPr>
            <w:r w:rsidRPr="003F0BD8">
              <w:rPr>
                <w:rFonts w:cs="Times New Roman"/>
                <w:color w:val="FF0000"/>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B0893" w14:textId="743DE29B" w:rsidR="003F0BD8" w:rsidRPr="003F0BD8" w:rsidRDefault="003F0BD8" w:rsidP="002B6273">
            <w:pPr>
              <w:spacing w:after="0" w:line="288" w:lineRule="auto"/>
              <w:jc w:val="center"/>
              <w:rPr>
                <w:rFonts w:cs="Times New Roman"/>
                <w:color w:val="FF0000"/>
                <w:sz w:val="22"/>
                <w:lang w:eastAsia="zh-CN"/>
              </w:rPr>
            </w:pPr>
            <w:r w:rsidRPr="003F0BD8">
              <w:rPr>
                <w:rFonts w:cs="Times New Roman"/>
                <w:color w:val="FF0000"/>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BC4A74C" w14:textId="052B4D3F" w:rsidR="003F0BD8" w:rsidRPr="003F0BD8" w:rsidRDefault="003F0BD8" w:rsidP="002B6273">
            <w:pPr>
              <w:spacing w:after="0" w:line="288" w:lineRule="auto"/>
              <w:jc w:val="center"/>
              <w:rPr>
                <w:rFonts w:cs="Times New Roman"/>
                <w:color w:val="FF0000"/>
                <w:sz w:val="22"/>
                <w:lang w:eastAsia="zh-CN"/>
              </w:rPr>
            </w:pPr>
            <w:r w:rsidRPr="003F0BD8">
              <w:rPr>
                <w:rFonts w:cs="Times New Roman"/>
                <w:color w:val="FF0000"/>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4252FBC8" w14:textId="77777777" w:rsidR="003F0BD8" w:rsidRPr="003F0BD8" w:rsidRDefault="003F0BD8" w:rsidP="002B6273">
            <w:pPr>
              <w:spacing w:after="0" w:line="288" w:lineRule="auto"/>
              <w:jc w:val="center"/>
              <w:rPr>
                <w:rFonts w:cs="Times New Roman"/>
                <w:b/>
                <w:bCs/>
                <w:color w:val="FF0000"/>
                <w:sz w:val="22"/>
                <w:lang w:val="vi-VN" w:eastAsia="zh-CN"/>
              </w:rPr>
            </w:pPr>
          </w:p>
        </w:tc>
      </w:tr>
      <w:tr w:rsidR="003F0BD8" w:rsidRPr="00AA10E8" w14:paraId="3BC924D4"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8AB51" w14:textId="32A7AA46" w:rsidR="003F0BD8" w:rsidRPr="00BD75CA" w:rsidRDefault="003F0BD8" w:rsidP="002B6273">
            <w:pPr>
              <w:spacing w:after="0" w:line="288" w:lineRule="auto"/>
              <w:jc w:val="center"/>
              <w:rPr>
                <w:rFonts w:cs="Times New Roman"/>
                <w:color w:val="FF0000"/>
                <w:sz w:val="22"/>
                <w:lang w:eastAsia="zh-CN"/>
              </w:rPr>
            </w:pPr>
            <w:r>
              <w:rPr>
                <w:rFonts w:cs="Times New Roman"/>
                <w:color w:val="FF0000"/>
                <w:sz w:val="22"/>
                <w:lang w:eastAsia="zh-CN"/>
              </w:rPr>
              <w:t>6</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45F11692" w14:textId="018ECA7B" w:rsidR="003F0BD8" w:rsidRPr="003F0BD8" w:rsidRDefault="003F0BD8" w:rsidP="002B6273">
            <w:pPr>
              <w:spacing w:after="0" w:line="288" w:lineRule="auto"/>
              <w:jc w:val="both"/>
              <w:rPr>
                <w:rFonts w:cs="Times New Roman"/>
                <w:color w:val="FF0000"/>
                <w:sz w:val="22"/>
                <w:lang w:val="vi-VN" w:eastAsia="zh-CN"/>
              </w:rPr>
            </w:pPr>
            <w:r w:rsidRPr="003F0BD8">
              <w:rPr>
                <w:rFonts w:cs="Times New Roman"/>
                <w:color w:val="FF0000"/>
                <w:sz w:val="22"/>
              </w:rPr>
              <w:t xml:space="preserve">Thực tập môn học CTĐT </w:t>
            </w:r>
            <w:r w:rsidRPr="003F0BD8">
              <w:rPr>
                <w:color w:val="FF0000"/>
                <w:sz w:val="22"/>
                <w:lang w:eastAsia="zh-CN"/>
              </w:rPr>
              <w:t>Quản lý kinh tế</w:t>
            </w:r>
          </w:p>
        </w:tc>
        <w:tc>
          <w:tcPr>
            <w:tcW w:w="1183" w:type="dxa"/>
            <w:tcBorders>
              <w:top w:val="single" w:sz="4" w:space="0" w:color="auto"/>
              <w:left w:val="nil"/>
              <w:bottom w:val="single" w:sz="4" w:space="0" w:color="auto"/>
              <w:right w:val="nil"/>
            </w:tcBorders>
            <w:shd w:val="clear" w:color="auto" w:fill="auto"/>
            <w:noWrap/>
            <w:vAlign w:val="center"/>
          </w:tcPr>
          <w:p w14:paraId="4CFBB834" w14:textId="592A476F" w:rsidR="003F0BD8" w:rsidRPr="003F0BD8" w:rsidRDefault="003F0BD8" w:rsidP="002B6273">
            <w:pPr>
              <w:spacing w:after="0" w:line="288" w:lineRule="auto"/>
              <w:jc w:val="center"/>
              <w:rPr>
                <w:rFonts w:cs="Times New Roman"/>
                <w:color w:val="FF0000"/>
                <w:sz w:val="22"/>
                <w:lang w:val="vi-VN" w:eastAsia="zh-CN"/>
              </w:rPr>
            </w:pPr>
            <w:r w:rsidRPr="003F0BD8">
              <w:rPr>
                <w:bCs/>
                <w:iCs/>
                <w:color w:val="FF0000"/>
                <w:sz w:val="22"/>
              </w:rPr>
              <w:t>EMA421</w:t>
            </w:r>
          </w:p>
        </w:tc>
        <w:tc>
          <w:tcPr>
            <w:tcW w:w="1092" w:type="dxa"/>
            <w:tcBorders>
              <w:top w:val="single" w:sz="4" w:space="0" w:color="auto"/>
              <w:left w:val="single" w:sz="4" w:space="0" w:color="auto"/>
              <w:bottom w:val="single" w:sz="4" w:space="0" w:color="auto"/>
              <w:right w:val="single" w:sz="4" w:space="0" w:color="auto"/>
            </w:tcBorders>
            <w:vAlign w:val="center"/>
          </w:tcPr>
          <w:p w14:paraId="6FD68292" w14:textId="7188CAF0" w:rsidR="003F0BD8" w:rsidRPr="003F0BD8" w:rsidRDefault="003F0BD8" w:rsidP="002B6273">
            <w:pPr>
              <w:spacing w:after="0" w:line="288" w:lineRule="auto"/>
              <w:jc w:val="center"/>
              <w:rPr>
                <w:rFonts w:cs="Times New Roman"/>
                <w:color w:val="FF0000"/>
                <w:sz w:val="22"/>
              </w:rPr>
            </w:pPr>
            <w:r w:rsidRPr="003F0BD8">
              <w:rPr>
                <w:rFonts w:cs="Times New Roman"/>
                <w:color w:val="FF0000"/>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135C1985" w14:textId="716BDF94" w:rsidR="003F0BD8" w:rsidRPr="003F0BD8" w:rsidRDefault="003F0BD8"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BCE2B" w14:textId="44EDE247" w:rsidR="003F0BD8" w:rsidRPr="003F0BD8" w:rsidRDefault="003F0BD8" w:rsidP="002B6273">
            <w:pPr>
              <w:spacing w:after="0" w:line="288" w:lineRule="auto"/>
              <w:jc w:val="center"/>
              <w:rPr>
                <w:rFonts w:cs="Times New Roman"/>
                <w:color w:val="FF0000"/>
                <w:sz w:val="22"/>
                <w:lang w:val="vi-VN"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313312" w14:textId="6CEFC1E2" w:rsidR="003F0BD8" w:rsidRPr="003F0BD8" w:rsidRDefault="003F0BD8" w:rsidP="002B6273">
            <w:pPr>
              <w:spacing w:after="0" w:line="288" w:lineRule="auto"/>
              <w:jc w:val="center"/>
              <w:rPr>
                <w:rFonts w:cs="Times New Roman"/>
                <w:color w:val="FF0000"/>
                <w:sz w:val="22"/>
                <w:lang w:val="vi-VN" w:eastAsia="zh-CN"/>
              </w:rPr>
            </w:pPr>
          </w:p>
        </w:tc>
        <w:tc>
          <w:tcPr>
            <w:tcW w:w="985" w:type="dxa"/>
            <w:tcBorders>
              <w:top w:val="single" w:sz="4" w:space="0" w:color="auto"/>
              <w:left w:val="nil"/>
              <w:bottom w:val="single" w:sz="4" w:space="0" w:color="auto"/>
              <w:right w:val="single" w:sz="4" w:space="0" w:color="auto"/>
            </w:tcBorders>
            <w:vAlign w:val="center"/>
          </w:tcPr>
          <w:p w14:paraId="3C80FF26" w14:textId="77777777" w:rsidR="003F0BD8" w:rsidRPr="003F0BD8" w:rsidRDefault="003F0BD8" w:rsidP="002B6273">
            <w:pPr>
              <w:spacing w:after="0" w:line="288" w:lineRule="auto"/>
              <w:jc w:val="center"/>
              <w:rPr>
                <w:rFonts w:cs="Times New Roman"/>
                <w:color w:val="FF0000"/>
                <w:sz w:val="22"/>
                <w:lang w:val="vi-VN" w:eastAsia="zh-CN"/>
              </w:rPr>
            </w:pPr>
          </w:p>
        </w:tc>
      </w:tr>
      <w:tr w:rsidR="003F0BD8" w:rsidRPr="00AA10E8" w14:paraId="719D9DF7"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9F31D" w14:textId="77777777" w:rsidR="003F0BD8" w:rsidRPr="00AA10E8" w:rsidRDefault="003F0BD8" w:rsidP="002B6273">
            <w:pPr>
              <w:spacing w:after="0" w:line="288" w:lineRule="auto"/>
              <w:jc w:val="center"/>
              <w:rPr>
                <w:rFonts w:cs="Times New Roman"/>
                <w:b/>
                <w:bCs/>
                <w:sz w:val="22"/>
                <w:lang w:eastAsia="zh-CN"/>
              </w:rPr>
            </w:pPr>
            <w:r w:rsidRPr="00AA10E8">
              <w:rPr>
                <w:rFonts w:cs="Times New Roman"/>
                <w:b/>
                <w:bCs/>
                <w:sz w:val="22"/>
                <w:lang w:eastAsia="zh-CN"/>
              </w:rPr>
              <w:t>VII</w:t>
            </w:r>
          </w:p>
        </w:tc>
        <w:tc>
          <w:tcPr>
            <w:tcW w:w="3875" w:type="dxa"/>
            <w:tcBorders>
              <w:top w:val="single" w:sz="4" w:space="0" w:color="auto"/>
              <w:left w:val="nil"/>
              <w:bottom w:val="single" w:sz="4" w:space="0" w:color="auto"/>
              <w:right w:val="single" w:sz="4" w:space="0" w:color="auto"/>
            </w:tcBorders>
            <w:shd w:val="clear" w:color="auto" w:fill="auto"/>
            <w:noWrap/>
            <w:vAlign w:val="center"/>
            <w:hideMark/>
          </w:tcPr>
          <w:p w14:paraId="1DD0672B" w14:textId="77777777" w:rsidR="003F0BD8" w:rsidRPr="00AA10E8" w:rsidRDefault="003F0BD8" w:rsidP="002B6273">
            <w:pPr>
              <w:spacing w:after="0" w:line="288" w:lineRule="auto"/>
              <w:jc w:val="both"/>
              <w:rPr>
                <w:rFonts w:cs="Times New Roman"/>
                <w:b/>
                <w:bCs/>
                <w:sz w:val="22"/>
                <w:lang w:val="vi-VN" w:eastAsia="zh-CN"/>
              </w:rPr>
            </w:pPr>
            <w:r w:rsidRPr="00AA10E8">
              <w:rPr>
                <w:rFonts w:cs="Times New Roman"/>
                <w:b/>
                <w:bCs/>
                <w:sz w:val="22"/>
                <w:lang w:val="vi-VN" w:eastAsia="zh-CN"/>
              </w:rPr>
              <w:t>Học kì VII</w:t>
            </w:r>
          </w:p>
        </w:tc>
        <w:tc>
          <w:tcPr>
            <w:tcW w:w="1183" w:type="dxa"/>
            <w:tcBorders>
              <w:top w:val="single" w:sz="4" w:space="0" w:color="auto"/>
              <w:left w:val="nil"/>
              <w:bottom w:val="single" w:sz="4" w:space="0" w:color="auto"/>
              <w:right w:val="nil"/>
            </w:tcBorders>
            <w:shd w:val="clear" w:color="auto" w:fill="auto"/>
            <w:noWrap/>
            <w:vAlign w:val="center"/>
            <w:hideMark/>
          </w:tcPr>
          <w:p w14:paraId="5F12A8F9" w14:textId="77777777" w:rsidR="003F0BD8" w:rsidRPr="00AA10E8" w:rsidRDefault="003F0BD8" w:rsidP="002B6273">
            <w:pPr>
              <w:spacing w:after="0" w:line="288" w:lineRule="auto"/>
              <w:jc w:val="center"/>
              <w:rPr>
                <w:rFonts w:cs="Times New Roman"/>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69E935D1" w14:textId="77777777" w:rsidR="003F0BD8" w:rsidRPr="00AA10E8" w:rsidRDefault="003F0BD8" w:rsidP="002B6273">
            <w:pPr>
              <w:spacing w:after="0" w:line="288" w:lineRule="auto"/>
              <w:jc w:val="center"/>
              <w:rPr>
                <w:rFonts w:cs="Times New Roman"/>
                <w:sz w:val="22"/>
                <w:lang w:val="vi-VN" w:eastAsia="zh-CN"/>
              </w:rP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2C27934" w14:textId="6E8A0B2F" w:rsidR="003F0BD8" w:rsidRPr="00AA10E8" w:rsidRDefault="008756FE" w:rsidP="002B6273">
            <w:pPr>
              <w:spacing w:after="0" w:line="288" w:lineRule="auto"/>
              <w:jc w:val="center"/>
              <w:rPr>
                <w:rFonts w:cs="Times New Roman"/>
                <w:b/>
                <w:bCs/>
                <w:sz w:val="22"/>
                <w:lang w:eastAsia="zh-CN"/>
              </w:rPr>
            </w:pPr>
            <w:r>
              <w:rPr>
                <w:rFonts w:cs="Times New Roman"/>
                <w:b/>
                <w:bCs/>
                <w:color w:val="FF0000"/>
                <w:sz w:val="22"/>
                <w:lang w:eastAsia="zh-CN"/>
              </w:rPr>
              <w:t>15</w:t>
            </w:r>
            <w:bookmarkStart w:id="2" w:name="_GoBack"/>
            <w:bookmarkEnd w:id="2"/>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09768" w14:textId="34C6EBEA" w:rsidR="003F0BD8" w:rsidRPr="00AA10E8" w:rsidRDefault="003F0BD8" w:rsidP="002B6273">
            <w:pPr>
              <w:spacing w:after="0" w:line="288" w:lineRule="auto"/>
              <w:jc w:val="center"/>
              <w:rPr>
                <w:rFonts w:cs="Times New Roman"/>
                <w:sz w:val="22"/>
                <w:lang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AD509E" w14:textId="430AE8BF" w:rsidR="003F0BD8" w:rsidRPr="00AA10E8" w:rsidRDefault="003F0BD8" w:rsidP="002B6273">
            <w:pPr>
              <w:spacing w:after="0" w:line="288" w:lineRule="auto"/>
              <w:jc w:val="center"/>
              <w:rPr>
                <w:rFonts w:cs="Times New Roman"/>
                <w:sz w:val="22"/>
                <w:lang w:val="vi-VN" w:eastAsia="zh-CN"/>
              </w:rPr>
            </w:pPr>
          </w:p>
        </w:tc>
        <w:tc>
          <w:tcPr>
            <w:tcW w:w="985" w:type="dxa"/>
            <w:tcBorders>
              <w:top w:val="single" w:sz="4" w:space="0" w:color="auto"/>
              <w:left w:val="nil"/>
              <w:bottom w:val="single" w:sz="4" w:space="0" w:color="auto"/>
              <w:right w:val="single" w:sz="4" w:space="0" w:color="auto"/>
            </w:tcBorders>
            <w:vAlign w:val="center"/>
          </w:tcPr>
          <w:p w14:paraId="31FA7D17" w14:textId="77777777" w:rsidR="003F0BD8" w:rsidRPr="00AA10E8" w:rsidRDefault="003F0BD8" w:rsidP="002B6273">
            <w:pPr>
              <w:spacing w:after="0" w:line="288" w:lineRule="auto"/>
              <w:jc w:val="center"/>
              <w:rPr>
                <w:rFonts w:cs="Times New Roman"/>
                <w:sz w:val="22"/>
                <w:lang w:val="vi-VN" w:eastAsia="zh-CN"/>
              </w:rPr>
            </w:pPr>
          </w:p>
        </w:tc>
      </w:tr>
      <w:tr w:rsidR="003F0BD8" w:rsidRPr="00AA10E8" w14:paraId="5AEEDC85"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D5EBA" w14:textId="147579A8" w:rsidR="003F0BD8" w:rsidRPr="003F0BD8" w:rsidRDefault="003F0BD8" w:rsidP="002B6273">
            <w:pPr>
              <w:spacing w:after="0" w:line="288" w:lineRule="auto"/>
              <w:jc w:val="center"/>
              <w:rPr>
                <w:rFonts w:cs="Times New Roman"/>
                <w:b/>
                <w:bCs/>
                <w:color w:val="FF0000"/>
                <w:sz w:val="22"/>
                <w:lang w:eastAsia="zh-CN"/>
              </w:rPr>
            </w:pPr>
            <w:r w:rsidRPr="003F0BD8">
              <w:rPr>
                <w:rFonts w:cs="Times New Roman"/>
                <w:color w:val="FF0000"/>
                <w:sz w:val="22"/>
                <w:lang w:eastAsia="zh-CN"/>
              </w:rPr>
              <w:t>1</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3C37C2DD" w14:textId="4C959B25" w:rsidR="003F0BD8" w:rsidRPr="003F0BD8" w:rsidRDefault="003F0BD8" w:rsidP="002B6273">
            <w:pPr>
              <w:spacing w:after="0" w:line="288" w:lineRule="auto"/>
              <w:jc w:val="both"/>
              <w:rPr>
                <w:rFonts w:cs="Times New Roman"/>
                <w:b/>
                <w:bCs/>
                <w:color w:val="FF0000"/>
                <w:sz w:val="22"/>
                <w:lang w:eastAsia="zh-CN"/>
              </w:rPr>
            </w:pPr>
            <w:r w:rsidRPr="003F0BD8">
              <w:rPr>
                <w:color w:val="FF0000"/>
                <w:sz w:val="22"/>
                <w:lang w:val="de-DE"/>
              </w:rPr>
              <w:t>Chính sách kinh tế xã hội</w:t>
            </w:r>
          </w:p>
        </w:tc>
        <w:tc>
          <w:tcPr>
            <w:tcW w:w="1183" w:type="dxa"/>
            <w:tcBorders>
              <w:top w:val="single" w:sz="4" w:space="0" w:color="auto"/>
              <w:left w:val="nil"/>
              <w:bottom w:val="single" w:sz="4" w:space="0" w:color="auto"/>
              <w:right w:val="nil"/>
            </w:tcBorders>
            <w:shd w:val="clear" w:color="auto" w:fill="auto"/>
            <w:noWrap/>
            <w:vAlign w:val="center"/>
          </w:tcPr>
          <w:p w14:paraId="423B6217" w14:textId="184284EF" w:rsidR="003F0BD8" w:rsidRPr="003F0BD8" w:rsidRDefault="003F0BD8" w:rsidP="002B6273">
            <w:pPr>
              <w:spacing w:after="0" w:line="288" w:lineRule="auto"/>
              <w:jc w:val="center"/>
              <w:rPr>
                <w:rFonts w:cs="Times New Roman"/>
                <w:b/>
                <w:bCs/>
                <w:color w:val="FF0000"/>
                <w:sz w:val="22"/>
                <w:lang w:val="vi-VN" w:eastAsia="zh-CN"/>
              </w:rPr>
            </w:pPr>
            <w:r w:rsidRPr="003F0BD8">
              <w:rPr>
                <w:color w:val="FF0000"/>
                <w:sz w:val="22"/>
              </w:rPr>
              <w:t>SEP331</w:t>
            </w:r>
          </w:p>
        </w:tc>
        <w:tc>
          <w:tcPr>
            <w:tcW w:w="1092" w:type="dxa"/>
            <w:tcBorders>
              <w:top w:val="single" w:sz="4" w:space="0" w:color="auto"/>
              <w:left w:val="single" w:sz="4" w:space="0" w:color="auto"/>
              <w:bottom w:val="single" w:sz="4" w:space="0" w:color="auto"/>
              <w:right w:val="single" w:sz="4" w:space="0" w:color="auto"/>
            </w:tcBorders>
            <w:vAlign w:val="center"/>
          </w:tcPr>
          <w:p w14:paraId="7B2EE2F8" w14:textId="39634141" w:rsidR="003F0BD8" w:rsidRPr="003F0BD8" w:rsidRDefault="003F0BD8" w:rsidP="002B6273">
            <w:pPr>
              <w:spacing w:after="0" w:line="288" w:lineRule="auto"/>
              <w:jc w:val="center"/>
              <w:rPr>
                <w:rFonts w:cs="Times New Roman"/>
                <w:b/>
                <w:bCs/>
                <w:color w:val="FF0000"/>
                <w:sz w:val="22"/>
                <w:lang w:eastAsia="zh-CN"/>
              </w:rPr>
            </w:pPr>
            <w:r w:rsidRPr="003F0BD8">
              <w:rPr>
                <w:rFonts w:cs="Times New Roman"/>
                <w:color w:val="FF0000"/>
                <w:sz w:val="22"/>
              </w:rPr>
              <w:t>Bắt buộc</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50C64365" w14:textId="2FCB2671" w:rsidR="003F0BD8" w:rsidRPr="003F0BD8" w:rsidRDefault="003F0BD8" w:rsidP="002B6273">
            <w:pPr>
              <w:spacing w:after="0" w:line="288" w:lineRule="auto"/>
              <w:jc w:val="center"/>
              <w:rPr>
                <w:rFonts w:cs="Times New Roman"/>
                <w:b/>
                <w:bCs/>
                <w:color w:val="FF0000"/>
                <w:sz w:val="22"/>
                <w:lang w:eastAsia="zh-CN"/>
              </w:rPr>
            </w:pPr>
            <w:r w:rsidRPr="003F0BD8">
              <w:rPr>
                <w:rFonts w:cs="Times New Roman"/>
                <w:color w:val="FF0000"/>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46AE8" w14:textId="101C9F5B" w:rsidR="003F0BD8" w:rsidRPr="003F0BD8" w:rsidRDefault="003F0BD8" w:rsidP="002B6273">
            <w:pPr>
              <w:spacing w:after="0" w:line="288" w:lineRule="auto"/>
              <w:jc w:val="center"/>
              <w:rPr>
                <w:rFonts w:cs="Times New Roman"/>
                <w:b/>
                <w:bCs/>
                <w:color w:val="FF0000"/>
                <w:sz w:val="22"/>
                <w:lang w:val="vi-VN" w:eastAsia="zh-CN"/>
              </w:rPr>
            </w:pPr>
            <w:r w:rsidRPr="003F0BD8">
              <w:rPr>
                <w:rFonts w:cs="Times New Roman"/>
                <w:color w:val="FF0000"/>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5631BA" w14:textId="351A32F0" w:rsidR="003F0BD8" w:rsidRPr="003F0BD8" w:rsidRDefault="003F0BD8" w:rsidP="002B6273">
            <w:pPr>
              <w:spacing w:after="0" w:line="288" w:lineRule="auto"/>
              <w:jc w:val="center"/>
              <w:rPr>
                <w:rFonts w:cs="Times New Roman"/>
                <w:b/>
                <w:bCs/>
                <w:color w:val="FF0000"/>
                <w:sz w:val="22"/>
                <w:lang w:val="vi-VN" w:eastAsia="zh-CN"/>
              </w:rPr>
            </w:pPr>
            <w:r w:rsidRPr="003F0BD8">
              <w:rPr>
                <w:rFonts w:cs="Times New Roman"/>
                <w:color w:val="FF0000"/>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70BE988A" w14:textId="69387922" w:rsidR="003F0BD8" w:rsidRPr="003F0BD8" w:rsidRDefault="003F0BD8" w:rsidP="002B6273">
            <w:pPr>
              <w:spacing w:after="0" w:line="288" w:lineRule="auto"/>
              <w:jc w:val="center"/>
              <w:rPr>
                <w:rFonts w:cs="Times New Roman"/>
                <w:b/>
                <w:bCs/>
                <w:color w:val="FF0000"/>
                <w:sz w:val="22"/>
                <w:lang w:eastAsia="zh-CN"/>
              </w:rPr>
            </w:pPr>
            <w:r w:rsidRPr="003F0BD8">
              <w:rPr>
                <w:rFonts w:cs="Times New Roman"/>
                <w:b/>
                <w:bCs/>
                <w:color w:val="FF0000"/>
                <w:sz w:val="22"/>
                <w:lang w:eastAsia="zh-CN"/>
              </w:rPr>
              <w:t>x</w:t>
            </w:r>
          </w:p>
        </w:tc>
      </w:tr>
      <w:tr w:rsidR="003F0BD8" w:rsidRPr="00AA10E8" w14:paraId="5704B212"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D63D1" w14:textId="4B15BB18" w:rsidR="003F0BD8" w:rsidRPr="003F0BD8" w:rsidRDefault="003F0BD8" w:rsidP="002B6273">
            <w:pPr>
              <w:spacing w:after="0" w:line="288" w:lineRule="auto"/>
              <w:jc w:val="center"/>
              <w:rPr>
                <w:rFonts w:cs="Times New Roman"/>
                <w:color w:val="FF0000"/>
                <w:sz w:val="22"/>
                <w:lang w:eastAsia="zh-CN"/>
              </w:rPr>
            </w:pPr>
            <w:r w:rsidRPr="003F0BD8">
              <w:rPr>
                <w:rFonts w:cs="Times New Roman"/>
                <w:color w:val="FF0000"/>
                <w:sz w:val="22"/>
                <w:lang w:eastAsia="zh-CN"/>
              </w:rPr>
              <w:t>2</w:t>
            </w: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72DB02EB" w14:textId="50C03960" w:rsidR="003F0BD8" w:rsidRPr="003F0BD8" w:rsidRDefault="003F0BD8" w:rsidP="002B6273">
            <w:pPr>
              <w:spacing w:after="0" w:line="288" w:lineRule="auto"/>
              <w:jc w:val="both"/>
              <w:rPr>
                <w:rFonts w:cs="Times New Roman"/>
                <w:b/>
                <w:bCs/>
                <w:color w:val="FF0000"/>
                <w:sz w:val="22"/>
                <w:lang w:val="vi-VN" w:eastAsia="zh-CN"/>
              </w:rPr>
            </w:pPr>
            <w:r w:rsidRPr="003F0BD8">
              <w:rPr>
                <w:color w:val="FF0000"/>
                <w:sz w:val="22"/>
                <w:lang w:val="de-DE"/>
              </w:rPr>
              <w:t>HP tự chọn kiến thức chuyên ngành</w:t>
            </w:r>
          </w:p>
        </w:tc>
        <w:tc>
          <w:tcPr>
            <w:tcW w:w="1183" w:type="dxa"/>
            <w:tcBorders>
              <w:top w:val="single" w:sz="4" w:space="0" w:color="auto"/>
              <w:left w:val="nil"/>
              <w:bottom w:val="single" w:sz="4" w:space="0" w:color="auto"/>
              <w:right w:val="nil"/>
            </w:tcBorders>
            <w:shd w:val="clear" w:color="auto" w:fill="auto"/>
            <w:noWrap/>
            <w:vAlign w:val="center"/>
          </w:tcPr>
          <w:p w14:paraId="570BE1D6" w14:textId="77777777" w:rsidR="003F0BD8" w:rsidRPr="003F0BD8" w:rsidRDefault="003F0BD8" w:rsidP="002B6273">
            <w:pPr>
              <w:spacing w:after="0" w:line="288" w:lineRule="auto"/>
              <w:jc w:val="center"/>
              <w:rPr>
                <w:rFonts w:cs="Times New Roman"/>
                <w:color w:val="FF0000"/>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7DE3C14E" w14:textId="124E3D2C" w:rsidR="003F0BD8" w:rsidRPr="003F0BD8" w:rsidRDefault="003F0BD8" w:rsidP="002B6273">
            <w:pPr>
              <w:spacing w:after="0" w:line="288" w:lineRule="auto"/>
              <w:jc w:val="center"/>
              <w:rPr>
                <w:rFonts w:cs="Times New Roman"/>
                <w:color w:val="FF0000"/>
                <w:sz w:val="22"/>
                <w:lang w:val="vi-VN" w:eastAsia="zh-CN"/>
              </w:rPr>
            </w:pPr>
            <w:r w:rsidRPr="003F0BD8">
              <w:rPr>
                <w:rFonts w:cs="Times New Roman"/>
                <w:color w:val="FF0000"/>
                <w:sz w:val="22"/>
              </w:rPr>
              <w:t>Tự chọn</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257BC320" w14:textId="2E866B02" w:rsidR="003F0BD8" w:rsidRPr="003F0BD8" w:rsidRDefault="003F0BD8"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96AC9" w14:textId="199BF804" w:rsidR="003F0BD8" w:rsidRPr="003F0BD8" w:rsidRDefault="003F0BD8"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82516C" w14:textId="0F8678A3" w:rsidR="003F0BD8" w:rsidRPr="003F0BD8" w:rsidRDefault="003F0BD8"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607A831C" w14:textId="77777777" w:rsidR="003F0BD8" w:rsidRPr="003F0BD8" w:rsidRDefault="003F0BD8" w:rsidP="002B6273">
            <w:pPr>
              <w:spacing w:after="0" w:line="288" w:lineRule="auto"/>
              <w:jc w:val="center"/>
              <w:rPr>
                <w:rFonts w:cs="Times New Roman"/>
                <w:color w:val="FF0000"/>
                <w:sz w:val="22"/>
                <w:lang w:val="vi-VN" w:eastAsia="zh-CN"/>
              </w:rPr>
            </w:pPr>
          </w:p>
        </w:tc>
      </w:tr>
      <w:tr w:rsidR="003F0BD8" w:rsidRPr="00AA10E8" w14:paraId="36D2BA3B"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1F8ED" w14:textId="674B83EB" w:rsidR="003F0BD8" w:rsidRPr="003F0BD8" w:rsidRDefault="003F0BD8" w:rsidP="002B6273">
            <w:pPr>
              <w:spacing w:after="0" w:line="288" w:lineRule="auto"/>
              <w:jc w:val="center"/>
              <w:rPr>
                <w:rFonts w:cs="Times New Roman"/>
                <w:color w:val="FF0000"/>
                <w:sz w:val="22"/>
                <w:lang w:eastAsia="zh-CN"/>
              </w:rPr>
            </w:pPr>
            <w:r w:rsidRPr="003F0BD8">
              <w:rPr>
                <w:rFonts w:cs="Times New Roman"/>
                <w:color w:val="FF0000"/>
                <w:sz w:val="22"/>
                <w:lang w:eastAsia="zh-CN"/>
              </w:rPr>
              <w:t>3</w:t>
            </w:r>
          </w:p>
        </w:tc>
        <w:tc>
          <w:tcPr>
            <w:tcW w:w="3875" w:type="dxa"/>
            <w:tcBorders>
              <w:top w:val="single" w:sz="4" w:space="0" w:color="auto"/>
              <w:left w:val="nil"/>
              <w:bottom w:val="single" w:sz="4" w:space="0" w:color="auto"/>
              <w:right w:val="single" w:sz="4" w:space="0" w:color="auto"/>
            </w:tcBorders>
            <w:shd w:val="clear" w:color="auto" w:fill="auto"/>
            <w:noWrap/>
          </w:tcPr>
          <w:p w14:paraId="1A778107" w14:textId="41C65472" w:rsidR="003F0BD8" w:rsidRPr="003F0BD8" w:rsidRDefault="003F0BD8" w:rsidP="002B6273">
            <w:pPr>
              <w:spacing w:after="0" w:line="288" w:lineRule="auto"/>
              <w:jc w:val="both"/>
              <w:rPr>
                <w:rFonts w:cs="Times New Roman"/>
                <w:color w:val="FF0000"/>
                <w:sz w:val="22"/>
                <w:lang w:eastAsia="zh-CN"/>
              </w:rPr>
            </w:pPr>
            <w:r w:rsidRPr="003F0BD8">
              <w:rPr>
                <w:color w:val="FF0000"/>
                <w:sz w:val="22"/>
                <w:lang w:val="de-DE"/>
              </w:rPr>
              <w:t>HP tự chọn kiến thức chuyên ngành</w:t>
            </w:r>
          </w:p>
        </w:tc>
        <w:tc>
          <w:tcPr>
            <w:tcW w:w="1183" w:type="dxa"/>
            <w:tcBorders>
              <w:top w:val="single" w:sz="4" w:space="0" w:color="auto"/>
              <w:left w:val="nil"/>
              <w:bottom w:val="single" w:sz="4" w:space="0" w:color="auto"/>
              <w:right w:val="nil"/>
            </w:tcBorders>
            <w:shd w:val="clear" w:color="auto" w:fill="auto"/>
            <w:noWrap/>
            <w:vAlign w:val="center"/>
          </w:tcPr>
          <w:p w14:paraId="759DB6B7" w14:textId="77777777" w:rsidR="003F0BD8" w:rsidRPr="003F0BD8" w:rsidRDefault="003F0BD8" w:rsidP="002B6273">
            <w:pPr>
              <w:spacing w:after="0" w:line="288" w:lineRule="auto"/>
              <w:jc w:val="center"/>
              <w:rPr>
                <w:rFonts w:cs="Times New Roman"/>
                <w:color w:val="FF0000"/>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3E778E21" w14:textId="27E5319B" w:rsidR="003F0BD8" w:rsidRPr="003F0BD8" w:rsidRDefault="003F0BD8" w:rsidP="002B6273">
            <w:pPr>
              <w:spacing w:after="0" w:line="288" w:lineRule="auto"/>
              <w:jc w:val="center"/>
              <w:rPr>
                <w:rFonts w:cs="Times New Roman"/>
                <w:color w:val="FF0000"/>
                <w:sz w:val="22"/>
                <w:lang w:val="vi-VN" w:eastAsia="zh-CN"/>
              </w:rPr>
            </w:pPr>
            <w:r w:rsidRPr="003F0BD8">
              <w:rPr>
                <w:rFonts w:cs="Times New Roman"/>
                <w:color w:val="FF0000"/>
                <w:sz w:val="22"/>
              </w:rPr>
              <w:t>Tự chọn</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0B946760" w14:textId="7B863731" w:rsidR="003F0BD8" w:rsidRPr="003F0BD8" w:rsidRDefault="003F0BD8" w:rsidP="002B6273">
            <w:pPr>
              <w:spacing w:after="0" w:line="288" w:lineRule="auto"/>
              <w:jc w:val="center"/>
              <w:rPr>
                <w:rFonts w:cs="Times New Roman"/>
                <w:color w:val="FF0000"/>
                <w:sz w:val="22"/>
                <w:lang w:eastAsia="zh-CN"/>
              </w:rPr>
            </w:pPr>
            <w:r w:rsidRPr="003F0BD8">
              <w:rPr>
                <w:rFonts w:cs="Times New Roman"/>
                <w:color w:val="FF0000"/>
                <w:sz w:val="22"/>
                <w:lang w:eastAsia="zh-CN"/>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E8A1E" w14:textId="34CECE1F" w:rsidR="003F0BD8" w:rsidRPr="003F0BD8" w:rsidRDefault="003F0BD8"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157C3C" w14:textId="7CC64AFB" w:rsidR="003F0BD8" w:rsidRPr="003F0BD8" w:rsidRDefault="003F0BD8"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024BF3C0" w14:textId="77777777" w:rsidR="003F0BD8" w:rsidRPr="003F0BD8" w:rsidRDefault="003F0BD8" w:rsidP="002B6273">
            <w:pPr>
              <w:spacing w:after="0" w:line="288" w:lineRule="auto"/>
              <w:jc w:val="center"/>
              <w:rPr>
                <w:rFonts w:cs="Times New Roman"/>
                <w:color w:val="FF0000"/>
                <w:sz w:val="22"/>
                <w:lang w:val="vi-VN" w:eastAsia="zh-CN"/>
              </w:rPr>
            </w:pPr>
          </w:p>
        </w:tc>
      </w:tr>
      <w:tr w:rsidR="003F0BD8" w:rsidRPr="00AA10E8" w14:paraId="72E8C7DA"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CD7F9" w14:textId="37C6B21F" w:rsidR="003F0BD8" w:rsidRPr="003F0BD8" w:rsidRDefault="003F0BD8" w:rsidP="002B6273">
            <w:pPr>
              <w:spacing w:after="0" w:line="288" w:lineRule="auto"/>
              <w:jc w:val="center"/>
              <w:rPr>
                <w:rFonts w:cs="Times New Roman"/>
                <w:color w:val="FF0000"/>
                <w:sz w:val="22"/>
                <w:lang w:eastAsia="zh-CN"/>
              </w:rPr>
            </w:pPr>
            <w:r w:rsidRPr="003F0BD8">
              <w:rPr>
                <w:rFonts w:cs="Times New Roman"/>
                <w:color w:val="FF0000"/>
                <w:sz w:val="22"/>
                <w:lang w:eastAsia="zh-CN"/>
              </w:rPr>
              <w:t>4</w:t>
            </w:r>
          </w:p>
        </w:tc>
        <w:tc>
          <w:tcPr>
            <w:tcW w:w="3875" w:type="dxa"/>
            <w:tcBorders>
              <w:top w:val="single" w:sz="4" w:space="0" w:color="auto"/>
              <w:left w:val="nil"/>
              <w:bottom w:val="single" w:sz="4" w:space="0" w:color="auto"/>
              <w:right w:val="single" w:sz="4" w:space="0" w:color="auto"/>
            </w:tcBorders>
            <w:shd w:val="clear" w:color="auto" w:fill="auto"/>
            <w:noWrap/>
          </w:tcPr>
          <w:p w14:paraId="783649DD" w14:textId="2371532F" w:rsidR="003F0BD8" w:rsidRPr="003F0BD8" w:rsidRDefault="003F0BD8" w:rsidP="002B6273">
            <w:pPr>
              <w:spacing w:after="0" w:line="288" w:lineRule="auto"/>
              <w:jc w:val="both"/>
              <w:rPr>
                <w:rFonts w:cs="Times New Roman"/>
                <w:color w:val="FF0000"/>
                <w:sz w:val="22"/>
              </w:rPr>
            </w:pPr>
            <w:r w:rsidRPr="003F0BD8">
              <w:rPr>
                <w:color w:val="FF0000"/>
                <w:sz w:val="22"/>
                <w:lang w:val="de-DE"/>
              </w:rPr>
              <w:t>HP tự chọn kiến thức chuyên ngành</w:t>
            </w:r>
          </w:p>
        </w:tc>
        <w:tc>
          <w:tcPr>
            <w:tcW w:w="1183" w:type="dxa"/>
            <w:tcBorders>
              <w:top w:val="single" w:sz="4" w:space="0" w:color="auto"/>
              <w:left w:val="nil"/>
              <w:bottom w:val="single" w:sz="4" w:space="0" w:color="auto"/>
              <w:right w:val="nil"/>
            </w:tcBorders>
            <w:shd w:val="clear" w:color="auto" w:fill="auto"/>
            <w:noWrap/>
            <w:vAlign w:val="center"/>
          </w:tcPr>
          <w:p w14:paraId="55BC9E64" w14:textId="77777777" w:rsidR="003F0BD8" w:rsidRPr="003F0BD8" w:rsidRDefault="003F0BD8" w:rsidP="002B6273">
            <w:pPr>
              <w:spacing w:after="0" w:line="288" w:lineRule="auto"/>
              <w:jc w:val="center"/>
              <w:rPr>
                <w:rFonts w:cs="Times New Roman"/>
                <w:color w:val="FF0000"/>
                <w:sz w:val="22"/>
              </w:rPr>
            </w:pPr>
          </w:p>
        </w:tc>
        <w:tc>
          <w:tcPr>
            <w:tcW w:w="1092" w:type="dxa"/>
            <w:tcBorders>
              <w:top w:val="single" w:sz="4" w:space="0" w:color="auto"/>
              <w:left w:val="single" w:sz="4" w:space="0" w:color="auto"/>
              <w:bottom w:val="single" w:sz="4" w:space="0" w:color="auto"/>
              <w:right w:val="single" w:sz="4" w:space="0" w:color="auto"/>
            </w:tcBorders>
            <w:vAlign w:val="center"/>
          </w:tcPr>
          <w:p w14:paraId="40154CF4" w14:textId="1EACD829" w:rsidR="003F0BD8" w:rsidRPr="003F0BD8" w:rsidRDefault="003F0BD8" w:rsidP="002B6273">
            <w:pPr>
              <w:spacing w:after="0" w:line="288" w:lineRule="auto"/>
              <w:jc w:val="center"/>
              <w:rPr>
                <w:rFonts w:cs="Times New Roman"/>
                <w:color w:val="FF0000"/>
                <w:sz w:val="22"/>
              </w:rPr>
            </w:pPr>
            <w:r w:rsidRPr="003F0BD8">
              <w:rPr>
                <w:rFonts w:cs="Times New Roman"/>
                <w:color w:val="FF0000"/>
                <w:sz w:val="22"/>
              </w:rPr>
              <w:t>Tự chọn</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0C35F254" w14:textId="4DFFB903" w:rsidR="003F0BD8" w:rsidRPr="003F0BD8" w:rsidRDefault="003F0BD8" w:rsidP="002B6273">
            <w:pPr>
              <w:spacing w:after="0" w:line="288" w:lineRule="auto"/>
              <w:jc w:val="center"/>
              <w:rPr>
                <w:rFonts w:cs="Times New Roman"/>
                <w:color w:val="FF0000"/>
                <w:sz w:val="22"/>
              </w:rPr>
            </w:pPr>
            <w:r w:rsidRPr="003F0BD8">
              <w:rPr>
                <w:rFonts w:cs="Times New Roman"/>
                <w:color w:val="FF0000"/>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E3126" w14:textId="5E378993" w:rsidR="003F0BD8" w:rsidRPr="003F0BD8" w:rsidRDefault="003F0BD8" w:rsidP="002B6273">
            <w:pPr>
              <w:spacing w:after="0" w:line="288" w:lineRule="auto"/>
              <w:jc w:val="center"/>
              <w:rPr>
                <w:rFonts w:cs="Times New Roman"/>
                <w:b/>
                <w:bCs/>
                <w:color w:val="FF0000"/>
                <w:sz w:val="22"/>
                <w:lang w:val="vi-VN" w:eastAsia="zh-CN"/>
              </w:rPr>
            </w:pPr>
            <w:r w:rsidRPr="003F0BD8">
              <w:rPr>
                <w:rFonts w:cs="Times New Roman"/>
                <w:color w:val="FF0000"/>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D02DDC" w14:textId="13A5B920" w:rsidR="003F0BD8" w:rsidRPr="003F0BD8" w:rsidRDefault="003F0BD8" w:rsidP="002B6273">
            <w:pPr>
              <w:spacing w:after="0" w:line="288" w:lineRule="auto"/>
              <w:jc w:val="center"/>
              <w:rPr>
                <w:rFonts w:cs="Times New Roman"/>
                <w:b/>
                <w:bCs/>
                <w:color w:val="FF0000"/>
                <w:sz w:val="22"/>
                <w:lang w:val="vi-VN" w:eastAsia="zh-CN"/>
              </w:rPr>
            </w:pPr>
            <w:r w:rsidRPr="003F0BD8">
              <w:rPr>
                <w:rFonts w:cs="Times New Roman"/>
                <w:color w:val="FF0000"/>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6C7C2D75" w14:textId="77777777" w:rsidR="003F0BD8" w:rsidRPr="003F0BD8" w:rsidRDefault="003F0BD8" w:rsidP="002B6273">
            <w:pPr>
              <w:spacing w:after="0" w:line="288" w:lineRule="auto"/>
              <w:jc w:val="center"/>
              <w:rPr>
                <w:rFonts w:cs="Times New Roman"/>
                <w:b/>
                <w:bCs/>
                <w:color w:val="FF0000"/>
                <w:sz w:val="22"/>
                <w:lang w:val="vi-VN" w:eastAsia="zh-CN"/>
              </w:rPr>
            </w:pPr>
          </w:p>
        </w:tc>
      </w:tr>
      <w:tr w:rsidR="003F0BD8" w:rsidRPr="00AA10E8" w14:paraId="0692C1EE"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7FB31" w14:textId="54443585" w:rsidR="003F0BD8" w:rsidRPr="003F0BD8" w:rsidRDefault="003F0BD8" w:rsidP="002B6273">
            <w:pPr>
              <w:spacing w:after="0" w:line="288" w:lineRule="auto"/>
              <w:jc w:val="center"/>
              <w:rPr>
                <w:rFonts w:cs="Times New Roman"/>
                <w:color w:val="FF0000"/>
                <w:sz w:val="22"/>
                <w:lang w:eastAsia="zh-CN"/>
              </w:rPr>
            </w:pPr>
            <w:r w:rsidRPr="003F0BD8">
              <w:rPr>
                <w:rFonts w:cs="Times New Roman"/>
                <w:color w:val="FF0000"/>
                <w:sz w:val="22"/>
                <w:lang w:eastAsia="zh-CN"/>
              </w:rPr>
              <w:t>5</w:t>
            </w:r>
          </w:p>
        </w:tc>
        <w:tc>
          <w:tcPr>
            <w:tcW w:w="3875" w:type="dxa"/>
            <w:tcBorders>
              <w:top w:val="single" w:sz="4" w:space="0" w:color="auto"/>
              <w:left w:val="nil"/>
              <w:bottom w:val="single" w:sz="4" w:space="0" w:color="auto"/>
              <w:right w:val="single" w:sz="4" w:space="0" w:color="auto"/>
            </w:tcBorders>
            <w:shd w:val="clear" w:color="auto" w:fill="auto"/>
            <w:noWrap/>
          </w:tcPr>
          <w:p w14:paraId="4F7C7086" w14:textId="4D24887A" w:rsidR="003F0BD8" w:rsidRPr="003F0BD8" w:rsidRDefault="003F0BD8" w:rsidP="002B6273">
            <w:pPr>
              <w:spacing w:after="0" w:line="288" w:lineRule="auto"/>
              <w:jc w:val="both"/>
              <w:rPr>
                <w:rFonts w:cs="Times New Roman"/>
                <w:color w:val="FF0000"/>
                <w:sz w:val="22"/>
                <w:lang w:val="vi-VN" w:eastAsia="zh-CN"/>
              </w:rPr>
            </w:pPr>
            <w:r w:rsidRPr="003F0BD8">
              <w:rPr>
                <w:color w:val="FF0000"/>
                <w:sz w:val="22"/>
                <w:lang w:val="de-DE"/>
              </w:rPr>
              <w:t>HP tự chọn kiến thức chuyên ngành</w:t>
            </w:r>
          </w:p>
        </w:tc>
        <w:tc>
          <w:tcPr>
            <w:tcW w:w="1183" w:type="dxa"/>
            <w:tcBorders>
              <w:top w:val="single" w:sz="4" w:space="0" w:color="auto"/>
              <w:left w:val="nil"/>
              <w:bottom w:val="single" w:sz="4" w:space="0" w:color="auto"/>
              <w:right w:val="nil"/>
            </w:tcBorders>
            <w:shd w:val="clear" w:color="auto" w:fill="auto"/>
            <w:noWrap/>
            <w:vAlign w:val="center"/>
          </w:tcPr>
          <w:p w14:paraId="73F5A9D4" w14:textId="77777777" w:rsidR="003F0BD8" w:rsidRPr="003F0BD8" w:rsidRDefault="003F0BD8" w:rsidP="002B6273">
            <w:pPr>
              <w:spacing w:after="0" w:line="288" w:lineRule="auto"/>
              <w:jc w:val="center"/>
              <w:rPr>
                <w:rFonts w:cs="Times New Roman"/>
                <w:color w:val="FF0000"/>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32813276" w14:textId="67ED4FFE" w:rsidR="003F0BD8" w:rsidRPr="003F0BD8" w:rsidRDefault="003F0BD8" w:rsidP="002B6273">
            <w:pPr>
              <w:spacing w:after="0" w:line="288" w:lineRule="auto"/>
              <w:jc w:val="center"/>
              <w:rPr>
                <w:rFonts w:cs="Times New Roman"/>
                <w:color w:val="FF0000"/>
                <w:sz w:val="22"/>
                <w:lang w:val="vi-VN" w:eastAsia="zh-CN"/>
              </w:rPr>
            </w:pPr>
            <w:r w:rsidRPr="003F0BD8">
              <w:rPr>
                <w:rFonts w:cs="Times New Roman"/>
                <w:color w:val="FF0000"/>
                <w:sz w:val="22"/>
              </w:rPr>
              <w:t>Tự chọn</w:t>
            </w: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2179A9DE" w14:textId="66697471" w:rsidR="003F0BD8" w:rsidRPr="003F0BD8" w:rsidRDefault="003F0BD8" w:rsidP="002B6273">
            <w:pPr>
              <w:spacing w:after="0" w:line="288" w:lineRule="auto"/>
              <w:jc w:val="center"/>
              <w:rPr>
                <w:rFonts w:cs="Times New Roman"/>
                <w:color w:val="FF0000"/>
                <w:sz w:val="22"/>
                <w:lang w:eastAsia="zh-CN"/>
              </w:rPr>
            </w:pPr>
            <w:r w:rsidRPr="003F0BD8">
              <w:rPr>
                <w:rFonts w:cs="Times New Roman"/>
                <w:color w:val="FF0000"/>
                <w:sz w:val="22"/>
                <w:lang w:eastAsia="zh-CN"/>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66AAF" w14:textId="57BBC99B" w:rsidR="003F0BD8" w:rsidRPr="003F0BD8" w:rsidRDefault="003F0BD8"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E7AEE5" w14:textId="5A321600" w:rsidR="003F0BD8" w:rsidRPr="003F0BD8" w:rsidRDefault="003F0BD8" w:rsidP="002B6273">
            <w:pPr>
              <w:spacing w:after="0" w:line="288" w:lineRule="auto"/>
              <w:jc w:val="center"/>
              <w:rPr>
                <w:rFonts w:cs="Times New Roman"/>
                <w:color w:val="FF0000"/>
                <w:sz w:val="22"/>
                <w:lang w:val="vi-VN" w:eastAsia="zh-CN"/>
              </w:rPr>
            </w:pPr>
            <w:r w:rsidRPr="003F0BD8">
              <w:rPr>
                <w:rFonts w:cs="Times New Roman"/>
                <w:color w:val="FF0000"/>
                <w:sz w:val="22"/>
                <w:lang w:eastAsia="zh-CN"/>
              </w:rPr>
              <w:t>18</w:t>
            </w:r>
          </w:p>
        </w:tc>
        <w:tc>
          <w:tcPr>
            <w:tcW w:w="985" w:type="dxa"/>
            <w:tcBorders>
              <w:top w:val="single" w:sz="4" w:space="0" w:color="auto"/>
              <w:left w:val="nil"/>
              <w:bottom w:val="single" w:sz="4" w:space="0" w:color="auto"/>
              <w:right w:val="single" w:sz="4" w:space="0" w:color="auto"/>
            </w:tcBorders>
            <w:vAlign w:val="center"/>
          </w:tcPr>
          <w:p w14:paraId="532D2935" w14:textId="77777777" w:rsidR="003F0BD8" w:rsidRPr="003F0BD8" w:rsidRDefault="003F0BD8" w:rsidP="002B6273">
            <w:pPr>
              <w:spacing w:after="0" w:line="288" w:lineRule="auto"/>
              <w:jc w:val="center"/>
              <w:rPr>
                <w:rFonts w:cs="Times New Roman"/>
                <w:color w:val="FF0000"/>
                <w:sz w:val="22"/>
                <w:lang w:val="vi-VN" w:eastAsia="zh-CN"/>
              </w:rPr>
            </w:pPr>
          </w:p>
        </w:tc>
      </w:tr>
      <w:tr w:rsidR="003F0BD8" w:rsidRPr="00AA10E8" w14:paraId="7406D51D" w14:textId="77777777" w:rsidTr="00810A39">
        <w:trPr>
          <w:trHeight w:val="25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14:paraId="0D5CCD01" w14:textId="77777777" w:rsidR="003F0BD8" w:rsidRPr="00AA10E8" w:rsidRDefault="003F0BD8" w:rsidP="002B6273">
            <w:pPr>
              <w:spacing w:after="0" w:line="288" w:lineRule="auto"/>
              <w:jc w:val="center"/>
              <w:rPr>
                <w:rFonts w:cs="Times New Roman"/>
                <w:b/>
                <w:bCs/>
                <w:sz w:val="22"/>
                <w:lang w:eastAsia="zh-CN"/>
              </w:rPr>
            </w:pPr>
            <w:r w:rsidRPr="00AA10E8">
              <w:rPr>
                <w:rFonts w:cs="Times New Roman"/>
                <w:b/>
                <w:bCs/>
                <w:sz w:val="22"/>
                <w:lang w:eastAsia="zh-CN"/>
              </w:rPr>
              <w:t>VIII</w:t>
            </w:r>
          </w:p>
        </w:tc>
        <w:tc>
          <w:tcPr>
            <w:tcW w:w="3875" w:type="dxa"/>
            <w:tcBorders>
              <w:top w:val="nil"/>
              <w:left w:val="nil"/>
              <w:bottom w:val="single" w:sz="4" w:space="0" w:color="auto"/>
              <w:right w:val="single" w:sz="4" w:space="0" w:color="auto"/>
            </w:tcBorders>
            <w:shd w:val="clear" w:color="auto" w:fill="auto"/>
            <w:noWrap/>
            <w:vAlign w:val="center"/>
            <w:hideMark/>
          </w:tcPr>
          <w:p w14:paraId="3C314906" w14:textId="77777777" w:rsidR="003F0BD8" w:rsidRPr="00AA10E8" w:rsidRDefault="003F0BD8" w:rsidP="002B6273">
            <w:pPr>
              <w:spacing w:after="0" w:line="288" w:lineRule="auto"/>
              <w:jc w:val="both"/>
              <w:rPr>
                <w:rFonts w:cs="Times New Roman"/>
                <w:b/>
                <w:bCs/>
                <w:sz w:val="22"/>
                <w:lang w:val="vi-VN" w:eastAsia="zh-CN"/>
              </w:rPr>
            </w:pPr>
            <w:r w:rsidRPr="00AA10E8">
              <w:rPr>
                <w:rFonts w:cs="Times New Roman"/>
                <w:b/>
                <w:bCs/>
                <w:sz w:val="22"/>
                <w:lang w:val="vi-VN" w:eastAsia="zh-CN"/>
              </w:rPr>
              <w:t>Học kì VIII</w:t>
            </w:r>
          </w:p>
        </w:tc>
        <w:tc>
          <w:tcPr>
            <w:tcW w:w="1183" w:type="dxa"/>
            <w:tcBorders>
              <w:top w:val="nil"/>
              <w:left w:val="nil"/>
              <w:bottom w:val="single" w:sz="4" w:space="0" w:color="auto"/>
              <w:right w:val="nil"/>
            </w:tcBorders>
            <w:shd w:val="clear" w:color="auto" w:fill="auto"/>
            <w:noWrap/>
            <w:vAlign w:val="center"/>
            <w:hideMark/>
          </w:tcPr>
          <w:p w14:paraId="49CB44B8" w14:textId="77777777" w:rsidR="003F0BD8" w:rsidRPr="00AA10E8" w:rsidRDefault="003F0BD8" w:rsidP="002B6273">
            <w:pPr>
              <w:spacing w:after="0" w:line="288" w:lineRule="auto"/>
              <w:jc w:val="center"/>
              <w:rPr>
                <w:rFonts w:cs="Times New Roman"/>
                <w:b/>
                <w:bCs/>
                <w:sz w:val="22"/>
                <w:lang w:val="vi-VN" w:eastAsia="zh-CN"/>
              </w:rPr>
            </w:pPr>
          </w:p>
        </w:tc>
        <w:tc>
          <w:tcPr>
            <w:tcW w:w="1092" w:type="dxa"/>
            <w:tcBorders>
              <w:top w:val="nil"/>
              <w:left w:val="single" w:sz="4" w:space="0" w:color="auto"/>
              <w:bottom w:val="single" w:sz="4" w:space="0" w:color="auto"/>
              <w:right w:val="single" w:sz="4" w:space="0" w:color="auto"/>
            </w:tcBorders>
            <w:vAlign w:val="center"/>
          </w:tcPr>
          <w:p w14:paraId="16182302" w14:textId="77777777" w:rsidR="003F0BD8" w:rsidRPr="00AA10E8" w:rsidRDefault="003F0BD8" w:rsidP="002B6273">
            <w:pPr>
              <w:spacing w:after="0" w:line="288" w:lineRule="auto"/>
              <w:jc w:val="center"/>
              <w:rPr>
                <w:rFonts w:cs="Times New Roman"/>
                <w:b/>
                <w:bCs/>
                <w:sz w:val="22"/>
                <w:lang w:val="vi-VN" w:eastAsia="zh-CN"/>
              </w:rPr>
            </w:pPr>
          </w:p>
        </w:tc>
        <w:tc>
          <w:tcPr>
            <w:tcW w:w="709" w:type="dxa"/>
            <w:tcBorders>
              <w:top w:val="nil"/>
              <w:left w:val="single" w:sz="4" w:space="0" w:color="auto"/>
              <w:bottom w:val="single" w:sz="4" w:space="0" w:color="auto"/>
              <w:right w:val="nil"/>
            </w:tcBorders>
            <w:shd w:val="clear" w:color="auto" w:fill="auto"/>
            <w:noWrap/>
            <w:vAlign w:val="center"/>
            <w:hideMark/>
          </w:tcPr>
          <w:p w14:paraId="3703C73D" w14:textId="4AC1762D" w:rsidR="003F0BD8" w:rsidRPr="00AA10E8" w:rsidRDefault="003F0BD8" w:rsidP="002B6273">
            <w:pPr>
              <w:spacing w:after="0" w:line="288" w:lineRule="auto"/>
              <w:jc w:val="center"/>
              <w:rPr>
                <w:rFonts w:cs="Times New Roman"/>
                <w:b/>
                <w:bCs/>
                <w:sz w:val="22"/>
                <w:lang w:eastAsia="zh-CN"/>
              </w:rPr>
            </w:pPr>
            <w:r w:rsidRPr="00AA10E8">
              <w:rPr>
                <w:rFonts w:cs="Times New Roman"/>
                <w:b/>
                <w:bCs/>
                <w:sz w:val="22"/>
                <w:lang w:eastAsia="zh-CN"/>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FF3BE3" w14:textId="7ADF7103" w:rsidR="003F0BD8" w:rsidRPr="00AA10E8" w:rsidRDefault="003F0BD8" w:rsidP="002B6273">
            <w:pPr>
              <w:spacing w:after="0" w:line="288" w:lineRule="auto"/>
              <w:jc w:val="center"/>
              <w:rPr>
                <w:rFonts w:cs="Times New Roman"/>
                <w:b/>
                <w:bCs/>
                <w:sz w:val="22"/>
                <w:lang w:val="vi-VN" w:eastAsia="zh-CN"/>
              </w:rPr>
            </w:pPr>
          </w:p>
        </w:tc>
        <w:tc>
          <w:tcPr>
            <w:tcW w:w="567" w:type="dxa"/>
            <w:tcBorders>
              <w:top w:val="nil"/>
              <w:left w:val="nil"/>
              <w:bottom w:val="single" w:sz="4" w:space="0" w:color="auto"/>
              <w:right w:val="single" w:sz="4" w:space="0" w:color="auto"/>
            </w:tcBorders>
            <w:shd w:val="clear" w:color="auto" w:fill="auto"/>
            <w:noWrap/>
            <w:vAlign w:val="center"/>
            <w:hideMark/>
          </w:tcPr>
          <w:p w14:paraId="28A94D4E" w14:textId="68FF8A08" w:rsidR="003F0BD8" w:rsidRPr="00AA10E8" w:rsidRDefault="003F0BD8" w:rsidP="002B6273">
            <w:pPr>
              <w:spacing w:after="0" w:line="288" w:lineRule="auto"/>
              <w:jc w:val="center"/>
              <w:rPr>
                <w:rFonts w:cs="Times New Roman"/>
                <w:b/>
                <w:bCs/>
                <w:sz w:val="22"/>
                <w:lang w:val="vi-VN" w:eastAsia="zh-CN"/>
              </w:rPr>
            </w:pPr>
          </w:p>
        </w:tc>
        <w:tc>
          <w:tcPr>
            <w:tcW w:w="985" w:type="dxa"/>
            <w:tcBorders>
              <w:top w:val="nil"/>
              <w:left w:val="nil"/>
              <w:bottom w:val="single" w:sz="4" w:space="0" w:color="auto"/>
              <w:right w:val="single" w:sz="4" w:space="0" w:color="auto"/>
            </w:tcBorders>
            <w:vAlign w:val="center"/>
          </w:tcPr>
          <w:p w14:paraId="02077B03" w14:textId="77777777" w:rsidR="003F0BD8" w:rsidRPr="00AA10E8" w:rsidRDefault="003F0BD8" w:rsidP="002B6273">
            <w:pPr>
              <w:spacing w:after="0" w:line="288" w:lineRule="auto"/>
              <w:jc w:val="center"/>
              <w:rPr>
                <w:rFonts w:cs="Times New Roman"/>
                <w:b/>
                <w:bCs/>
                <w:sz w:val="22"/>
                <w:lang w:val="vi-VN" w:eastAsia="zh-CN"/>
              </w:rPr>
            </w:pPr>
          </w:p>
        </w:tc>
      </w:tr>
      <w:tr w:rsidR="003F0BD8" w:rsidRPr="00AA10E8" w14:paraId="7EF2F5F0" w14:textId="77777777" w:rsidTr="00810A39">
        <w:trPr>
          <w:trHeight w:val="25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14:paraId="452AAE20" w14:textId="464B35D6" w:rsidR="003F0BD8" w:rsidRPr="00AA10E8" w:rsidRDefault="003F0BD8" w:rsidP="002B6273">
            <w:pPr>
              <w:spacing w:after="0" w:line="288" w:lineRule="auto"/>
              <w:jc w:val="center"/>
              <w:rPr>
                <w:rFonts w:cs="Times New Roman"/>
                <w:sz w:val="22"/>
                <w:lang w:eastAsia="zh-CN"/>
              </w:rPr>
            </w:pPr>
            <w:r w:rsidRPr="00AA10E8">
              <w:rPr>
                <w:rFonts w:cs="Times New Roman"/>
                <w:sz w:val="22"/>
                <w:lang w:eastAsia="zh-CN"/>
              </w:rPr>
              <w:t>1</w:t>
            </w:r>
          </w:p>
        </w:tc>
        <w:tc>
          <w:tcPr>
            <w:tcW w:w="3875" w:type="dxa"/>
            <w:tcBorders>
              <w:top w:val="nil"/>
              <w:left w:val="nil"/>
              <w:bottom w:val="single" w:sz="4" w:space="0" w:color="auto"/>
              <w:right w:val="single" w:sz="4" w:space="0" w:color="auto"/>
            </w:tcBorders>
            <w:shd w:val="clear" w:color="auto" w:fill="auto"/>
            <w:noWrap/>
            <w:vAlign w:val="center"/>
            <w:hideMark/>
          </w:tcPr>
          <w:p w14:paraId="1166E475" w14:textId="6C5145B9" w:rsidR="003F0BD8" w:rsidRPr="00AA10E8" w:rsidRDefault="003F0BD8" w:rsidP="002B6273">
            <w:pPr>
              <w:spacing w:after="0" w:line="288" w:lineRule="auto"/>
              <w:jc w:val="both"/>
              <w:rPr>
                <w:rFonts w:cs="Times New Roman"/>
                <w:sz w:val="22"/>
                <w:lang w:eastAsia="zh-CN"/>
              </w:rPr>
            </w:pPr>
            <w:r w:rsidRPr="00AA10E8">
              <w:rPr>
                <w:rFonts w:cs="Times New Roman"/>
                <w:sz w:val="22"/>
                <w:lang w:val="vi-VN" w:eastAsia="zh-CN"/>
              </w:rPr>
              <w:t>Thực tập tốt nghiệp</w:t>
            </w:r>
            <w:r w:rsidRPr="00AA10E8">
              <w:rPr>
                <w:rFonts w:cs="Times New Roman"/>
                <w:sz w:val="22"/>
                <w:lang w:eastAsia="zh-CN"/>
              </w:rPr>
              <w:t xml:space="preserve"> CTĐT  </w:t>
            </w:r>
            <w:r w:rsidRPr="00AA10E8">
              <w:rPr>
                <w:sz w:val="22"/>
                <w:lang w:eastAsia="zh-CN"/>
              </w:rPr>
              <w:t>Quản lý kinh tế</w:t>
            </w:r>
          </w:p>
        </w:tc>
        <w:tc>
          <w:tcPr>
            <w:tcW w:w="1183" w:type="dxa"/>
            <w:tcBorders>
              <w:top w:val="nil"/>
              <w:left w:val="nil"/>
              <w:bottom w:val="single" w:sz="4" w:space="0" w:color="auto"/>
              <w:right w:val="nil"/>
            </w:tcBorders>
            <w:shd w:val="clear" w:color="auto" w:fill="auto"/>
            <w:noWrap/>
            <w:vAlign w:val="center"/>
            <w:hideMark/>
          </w:tcPr>
          <w:p w14:paraId="33572662" w14:textId="6D538D8A" w:rsidR="003F0BD8" w:rsidRPr="00AA10E8" w:rsidRDefault="003F0BD8" w:rsidP="002B6273">
            <w:pPr>
              <w:spacing w:after="0" w:line="288" w:lineRule="auto"/>
              <w:jc w:val="center"/>
              <w:rPr>
                <w:rFonts w:cs="Times New Roman"/>
                <w:sz w:val="22"/>
                <w:lang w:val="vi-VN" w:eastAsia="zh-CN"/>
              </w:rPr>
            </w:pPr>
            <w:r w:rsidRPr="00AA10E8">
              <w:rPr>
                <w:bCs/>
                <w:iCs/>
                <w:sz w:val="22"/>
              </w:rPr>
              <w:t>EMA441</w:t>
            </w:r>
          </w:p>
        </w:tc>
        <w:tc>
          <w:tcPr>
            <w:tcW w:w="1092" w:type="dxa"/>
            <w:tcBorders>
              <w:top w:val="nil"/>
              <w:left w:val="single" w:sz="4" w:space="0" w:color="auto"/>
              <w:bottom w:val="single" w:sz="4" w:space="0" w:color="auto"/>
              <w:right w:val="single" w:sz="4" w:space="0" w:color="auto"/>
            </w:tcBorders>
            <w:vAlign w:val="center"/>
          </w:tcPr>
          <w:p w14:paraId="31685B30" w14:textId="77777777" w:rsidR="003F0BD8" w:rsidRPr="00AA10E8" w:rsidRDefault="003F0BD8" w:rsidP="002B6273">
            <w:pPr>
              <w:spacing w:after="0" w:line="288" w:lineRule="auto"/>
              <w:jc w:val="center"/>
              <w:rPr>
                <w:rFonts w:cs="Times New Roman"/>
                <w:sz w:val="22"/>
                <w:lang w:val="vi-VN" w:eastAsia="zh-CN"/>
              </w:rPr>
            </w:pPr>
          </w:p>
        </w:tc>
        <w:tc>
          <w:tcPr>
            <w:tcW w:w="709" w:type="dxa"/>
            <w:tcBorders>
              <w:top w:val="nil"/>
              <w:left w:val="single" w:sz="4" w:space="0" w:color="auto"/>
              <w:bottom w:val="single" w:sz="4" w:space="0" w:color="auto"/>
              <w:right w:val="nil"/>
            </w:tcBorders>
            <w:shd w:val="clear" w:color="auto" w:fill="auto"/>
            <w:noWrap/>
            <w:vAlign w:val="center"/>
            <w:hideMark/>
          </w:tcPr>
          <w:p w14:paraId="0B7F1543" w14:textId="77777777" w:rsidR="003F0BD8" w:rsidRPr="00AA10E8" w:rsidRDefault="003F0BD8" w:rsidP="002B6273">
            <w:pPr>
              <w:spacing w:after="0" w:line="288" w:lineRule="auto"/>
              <w:jc w:val="center"/>
              <w:rPr>
                <w:rFonts w:cs="Times New Roman"/>
                <w:sz w:val="22"/>
                <w:lang w:val="vi-VN" w:eastAsia="zh-CN"/>
              </w:rPr>
            </w:pPr>
            <w:r w:rsidRPr="00AA10E8">
              <w:rPr>
                <w:rFonts w:cs="Times New Roman"/>
                <w:sz w:val="22"/>
                <w:lang w:val="vi-VN" w:eastAsia="zh-CN"/>
              </w:rPr>
              <w:t>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5F5022" w14:textId="2E5F3E2F" w:rsidR="003F0BD8" w:rsidRPr="00AA10E8" w:rsidRDefault="003F0BD8" w:rsidP="002B6273">
            <w:pPr>
              <w:spacing w:after="0" w:line="288" w:lineRule="auto"/>
              <w:jc w:val="center"/>
              <w:rPr>
                <w:rFonts w:cs="Times New Roman"/>
                <w:sz w:val="22"/>
                <w:lang w:val="vi-VN" w:eastAsia="zh-CN"/>
              </w:rPr>
            </w:pPr>
          </w:p>
        </w:tc>
        <w:tc>
          <w:tcPr>
            <w:tcW w:w="567" w:type="dxa"/>
            <w:tcBorders>
              <w:top w:val="nil"/>
              <w:left w:val="nil"/>
              <w:bottom w:val="single" w:sz="4" w:space="0" w:color="auto"/>
              <w:right w:val="single" w:sz="4" w:space="0" w:color="auto"/>
            </w:tcBorders>
            <w:shd w:val="clear" w:color="auto" w:fill="auto"/>
            <w:noWrap/>
            <w:vAlign w:val="center"/>
            <w:hideMark/>
          </w:tcPr>
          <w:p w14:paraId="5491E2F2" w14:textId="16E14C6C" w:rsidR="003F0BD8" w:rsidRPr="00AA10E8" w:rsidRDefault="003F0BD8" w:rsidP="002B6273">
            <w:pPr>
              <w:spacing w:after="0" w:line="288" w:lineRule="auto"/>
              <w:jc w:val="center"/>
              <w:rPr>
                <w:rFonts w:cs="Times New Roman"/>
                <w:sz w:val="22"/>
                <w:lang w:val="vi-VN" w:eastAsia="zh-CN"/>
              </w:rPr>
            </w:pPr>
          </w:p>
        </w:tc>
        <w:tc>
          <w:tcPr>
            <w:tcW w:w="985" w:type="dxa"/>
            <w:tcBorders>
              <w:top w:val="nil"/>
              <w:left w:val="nil"/>
              <w:bottom w:val="single" w:sz="4" w:space="0" w:color="auto"/>
              <w:right w:val="single" w:sz="4" w:space="0" w:color="auto"/>
            </w:tcBorders>
            <w:vAlign w:val="center"/>
          </w:tcPr>
          <w:p w14:paraId="7BBC3966" w14:textId="77777777" w:rsidR="003F0BD8" w:rsidRPr="00AA10E8" w:rsidRDefault="003F0BD8" w:rsidP="002B6273">
            <w:pPr>
              <w:spacing w:after="0" w:line="288" w:lineRule="auto"/>
              <w:jc w:val="center"/>
              <w:rPr>
                <w:rFonts w:cs="Times New Roman"/>
                <w:sz w:val="22"/>
                <w:lang w:val="vi-VN" w:eastAsia="zh-CN"/>
              </w:rPr>
            </w:pPr>
          </w:p>
        </w:tc>
      </w:tr>
      <w:tr w:rsidR="003F0BD8" w:rsidRPr="00AA10E8" w14:paraId="00D3AF0F" w14:textId="77777777" w:rsidTr="00810A39">
        <w:trPr>
          <w:trHeight w:val="25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14:paraId="49D1EA01" w14:textId="4E5D20BE" w:rsidR="003F0BD8" w:rsidRPr="00AA10E8" w:rsidRDefault="003F0BD8" w:rsidP="002B6273">
            <w:pPr>
              <w:spacing w:after="0" w:line="288" w:lineRule="auto"/>
              <w:jc w:val="center"/>
              <w:rPr>
                <w:rFonts w:cs="Times New Roman"/>
                <w:sz w:val="22"/>
                <w:lang w:eastAsia="zh-CN"/>
              </w:rPr>
            </w:pPr>
            <w:r w:rsidRPr="00AA10E8">
              <w:rPr>
                <w:rFonts w:cs="Times New Roman"/>
                <w:sz w:val="22"/>
                <w:lang w:eastAsia="zh-CN"/>
              </w:rPr>
              <w:t>2</w:t>
            </w:r>
          </w:p>
        </w:tc>
        <w:tc>
          <w:tcPr>
            <w:tcW w:w="3875" w:type="dxa"/>
            <w:tcBorders>
              <w:top w:val="nil"/>
              <w:left w:val="nil"/>
              <w:bottom w:val="single" w:sz="4" w:space="0" w:color="auto"/>
              <w:right w:val="single" w:sz="4" w:space="0" w:color="auto"/>
            </w:tcBorders>
            <w:shd w:val="clear" w:color="auto" w:fill="auto"/>
            <w:noWrap/>
            <w:vAlign w:val="center"/>
            <w:hideMark/>
          </w:tcPr>
          <w:p w14:paraId="150AFEE9" w14:textId="327380FB" w:rsidR="003F0BD8" w:rsidRPr="00AA10E8" w:rsidRDefault="003F0BD8" w:rsidP="002B6273">
            <w:pPr>
              <w:spacing w:after="0" w:line="288" w:lineRule="auto"/>
              <w:jc w:val="both"/>
              <w:rPr>
                <w:rFonts w:eastAsiaTheme="minorEastAsia" w:cs="Times New Roman"/>
                <w:sz w:val="22"/>
                <w:lang w:eastAsia="zh-CN"/>
              </w:rPr>
            </w:pPr>
            <w:r w:rsidRPr="00AA10E8">
              <w:rPr>
                <w:sz w:val="22"/>
                <w:lang w:eastAsia="zh-CN"/>
              </w:rPr>
              <w:t>KLTN</w:t>
            </w:r>
            <w:r w:rsidRPr="00AA10E8">
              <w:rPr>
                <w:sz w:val="22"/>
                <w:lang w:val="vi-VN" w:eastAsia="zh-CN"/>
              </w:rPr>
              <w:t>/</w:t>
            </w:r>
            <w:r w:rsidRPr="00AA10E8">
              <w:rPr>
                <w:sz w:val="22"/>
                <w:lang w:eastAsia="zh-CN"/>
              </w:rPr>
              <w:t>Tự chọn thay thế KLTN CTĐT Quản lý kinh tế</w:t>
            </w:r>
          </w:p>
        </w:tc>
        <w:tc>
          <w:tcPr>
            <w:tcW w:w="1183" w:type="dxa"/>
            <w:tcBorders>
              <w:top w:val="nil"/>
              <w:left w:val="nil"/>
              <w:bottom w:val="single" w:sz="4" w:space="0" w:color="auto"/>
              <w:right w:val="nil"/>
            </w:tcBorders>
            <w:shd w:val="clear" w:color="auto" w:fill="auto"/>
            <w:noWrap/>
            <w:vAlign w:val="center"/>
            <w:hideMark/>
          </w:tcPr>
          <w:p w14:paraId="61E1DC40" w14:textId="7699089C" w:rsidR="003F0BD8" w:rsidRPr="00AA10E8" w:rsidRDefault="003F0BD8" w:rsidP="002B6273">
            <w:pPr>
              <w:spacing w:after="0" w:line="288" w:lineRule="auto"/>
              <w:jc w:val="center"/>
              <w:rPr>
                <w:rFonts w:cs="Times New Roman"/>
                <w:sz w:val="22"/>
                <w:lang w:val="vi-VN" w:eastAsia="zh-CN"/>
              </w:rPr>
            </w:pPr>
            <w:r w:rsidRPr="00AA10E8">
              <w:rPr>
                <w:bCs/>
                <w:iCs/>
                <w:sz w:val="22"/>
              </w:rPr>
              <w:t>EMA904</w:t>
            </w:r>
          </w:p>
        </w:tc>
        <w:tc>
          <w:tcPr>
            <w:tcW w:w="1092" w:type="dxa"/>
            <w:tcBorders>
              <w:top w:val="nil"/>
              <w:left w:val="single" w:sz="4" w:space="0" w:color="auto"/>
              <w:bottom w:val="single" w:sz="4" w:space="0" w:color="auto"/>
              <w:right w:val="single" w:sz="4" w:space="0" w:color="auto"/>
            </w:tcBorders>
            <w:vAlign w:val="center"/>
          </w:tcPr>
          <w:p w14:paraId="30CB7884" w14:textId="77777777" w:rsidR="003F0BD8" w:rsidRPr="00AA10E8" w:rsidRDefault="003F0BD8" w:rsidP="002B6273">
            <w:pPr>
              <w:spacing w:after="0" w:line="288" w:lineRule="auto"/>
              <w:jc w:val="center"/>
              <w:rPr>
                <w:rFonts w:cs="Times New Roman"/>
                <w:sz w:val="22"/>
                <w:lang w:val="vi-VN" w:eastAsia="zh-CN"/>
              </w:rPr>
            </w:pPr>
          </w:p>
        </w:tc>
        <w:tc>
          <w:tcPr>
            <w:tcW w:w="709" w:type="dxa"/>
            <w:tcBorders>
              <w:top w:val="nil"/>
              <w:left w:val="single" w:sz="4" w:space="0" w:color="auto"/>
              <w:bottom w:val="single" w:sz="4" w:space="0" w:color="auto"/>
              <w:right w:val="nil"/>
            </w:tcBorders>
            <w:shd w:val="clear" w:color="auto" w:fill="auto"/>
            <w:noWrap/>
            <w:vAlign w:val="center"/>
            <w:hideMark/>
          </w:tcPr>
          <w:p w14:paraId="08DB1DB3" w14:textId="77777777" w:rsidR="003F0BD8" w:rsidRPr="00AA10E8" w:rsidRDefault="003F0BD8" w:rsidP="002B6273">
            <w:pPr>
              <w:spacing w:after="0" w:line="288" w:lineRule="auto"/>
              <w:jc w:val="center"/>
              <w:rPr>
                <w:rFonts w:cs="Times New Roman"/>
                <w:sz w:val="22"/>
                <w:lang w:val="vi-VN" w:eastAsia="zh-CN"/>
              </w:rPr>
            </w:pPr>
            <w:r w:rsidRPr="00AA10E8">
              <w:rPr>
                <w:rFonts w:cs="Times New Roman"/>
                <w:sz w:val="22"/>
                <w:lang w:val="vi-VN" w:eastAsia="zh-CN"/>
              </w:rPr>
              <w:t>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0F02EA" w14:textId="3D63E71A" w:rsidR="003F0BD8" w:rsidRPr="00AA10E8" w:rsidRDefault="003F0BD8" w:rsidP="002B6273">
            <w:pPr>
              <w:spacing w:after="0" w:line="288" w:lineRule="auto"/>
              <w:jc w:val="center"/>
              <w:rPr>
                <w:rFonts w:cs="Times New Roman"/>
                <w:sz w:val="22"/>
                <w:lang w:val="vi-VN" w:eastAsia="zh-CN"/>
              </w:rPr>
            </w:pPr>
          </w:p>
        </w:tc>
        <w:tc>
          <w:tcPr>
            <w:tcW w:w="567" w:type="dxa"/>
            <w:tcBorders>
              <w:top w:val="nil"/>
              <w:left w:val="nil"/>
              <w:bottom w:val="single" w:sz="4" w:space="0" w:color="auto"/>
              <w:right w:val="single" w:sz="4" w:space="0" w:color="auto"/>
            </w:tcBorders>
            <w:shd w:val="clear" w:color="auto" w:fill="auto"/>
            <w:noWrap/>
            <w:vAlign w:val="center"/>
            <w:hideMark/>
          </w:tcPr>
          <w:p w14:paraId="2FEFAF43" w14:textId="3CA59FA5" w:rsidR="003F0BD8" w:rsidRPr="00AA10E8" w:rsidRDefault="003F0BD8" w:rsidP="002B6273">
            <w:pPr>
              <w:spacing w:after="0" w:line="288" w:lineRule="auto"/>
              <w:jc w:val="center"/>
              <w:rPr>
                <w:rFonts w:cs="Times New Roman"/>
                <w:sz w:val="22"/>
                <w:lang w:val="vi-VN" w:eastAsia="zh-CN"/>
              </w:rPr>
            </w:pPr>
          </w:p>
        </w:tc>
        <w:tc>
          <w:tcPr>
            <w:tcW w:w="985" w:type="dxa"/>
            <w:tcBorders>
              <w:top w:val="nil"/>
              <w:left w:val="nil"/>
              <w:bottom w:val="single" w:sz="4" w:space="0" w:color="auto"/>
              <w:right w:val="single" w:sz="4" w:space="0" w:color="auto"/>
            </w:tcBorders>
            <w:vAlign w:val="center"/>
          </w:tcPr>
          <w:p w14:paraId="19237888" w14:textId="77777777" w:rsidR="003F0BD8" w:rsidRPr="00AA10E8" w:rsidRDefault="003F0BD8" w:rsidP="002B6273">
            <w:pPr>
              <w:spacing w:after="0" w:line="288" w:lineRule="auto"/>
              <w:jc w:val="center"/>
              <w:rPr>
                <w:rFonts w:cs="Times New Roman"/>
                <w:sz w:val="22"/>
                <w:lang w:val="vi-VN" w:eastAsia="zh-CN"/>
              </w:rPr>
            </w:pPr>
          </w:p>
        </w:tc>
      </w:tr>
      <w:tr w:rsidR="003F0BD8" w:rsidRPr="00AA10E8" w14:paraId="16E3A7C3" w14:textId="77777777" w:rsidTr="00810A39">
        <w:trPr>
          <w:trHeight w:val="25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14:paraId="21EF27F2" w14:textId="77777777" w:rsidR="003F0BD8" w:rsidRPr="00AA10E8" w:rsidRDefault="003F0BD8" w:rsidP="002B6273">
            <w:pPr>
              <w:spacing w:after="0" w:line="288" w:lineRule="auto"/>
              <w:jc w:val="center"/>
              <w:rPr>
                <w:rFonts w:cs="Times New Roman"/>
                <w:sz w:val="22"/>
                <w:lang w:val="vi-VN" w:eastAsia="zh-CN"/>
              </w:rPr>
            </w:pPr>
          </w:p>
        </w:tc>
        <w:tc>
          <w:tcPr>
            <w:tcW w:w="3875" w:type="dxa"/>
            <w:tcBorders>
              <w:top w:val="nil"/>
              <w:left w:val="nil"/>
              <w:bottom w:val="single" w:sz="4" w:space="0" w:color="auto"/>
              <w:right w:val="single" w:sz="4" w:space="0" w:color="auto"/>
            </w:tcBorders>
            <w:shd w:val="clear" w:color="auto" w:fill="auto"/>
            <w:noWrap/>
            <w:vAlign w:val="center"/>
            <w:hideMark/>
          </w:tcPr>
          <w:p w14:paraId="6EDC4348" w14:textId="7F609542" w:rsidR="003F0BD8" w:rsidRPr="00AA10E8" w:rsidRDefault="003F0BD8" w:rsidP="002B6273">
            <w:pPr>
              <w:spacing w:after="0" w:line="288" w:lineRule="auto"/>
              <w:jc w:val="both"/>
              <w:rPr>
                <w:rFonts w:cs="Times New Roman"/>
                <w:sz w:val="22"/>
                <w:lang w:val="vi-VN" w:eastAsia="zh-CN"/>
              </w:rPr>
            </w:pPr>
            <w:r w:rsidRPr="00AA10E8">
              <w:rPr>
                <w:bCs/>
                <w:iCs/>
                <w:sz w:val="22"/>
                <w:lang w:val="de-DE"/>
              </w:rPr>
              <w:t>HP thay thế khóa luận</w:t>
            </w:r>
          </w:p>
        </w:tc>
        <w:tc>
          <w:tcPr>
            <w:tcW w:w="1183" w:type="dxa"/>
            <w:tcBorders>
              <w:top w:val="nil"/>
              <w:left w:val="nil"/>
              <w:bottom w:val="single" w:sz="4" w:space="0" w:color="auto"/>
              <w:right w:val="nil"/>
            </w:tcBorders>
            <w:shd w:val="clear" w:color="auto" w:fill="auto"/>
            <w:noWrap/>
            <w:vAlign w:val="center"/>
            <w:hideMark/>
          </w:tcPr>
          <w:p w14:paraId="130E0F3B" w14:textId="77777777" w:rsidR="003F0BD8" w:rsidRPr="00AA10E8" w:rsidRDefault="003F0BD8" w:rsidP="002B6273">
            <w:pPr>
              <w:spacing w:after="0" w:line="288" w:lineRule="auto"/>
              <w:jc w:val="center"/>
              <w:rPr>
                <w:rFonts w:cs="Times New Roman"/>
                <w:sz w:val="22"/>
                <w:lang w:val="vi-VN" w:eastAsia="zh-CN"/>
              </w:rPr>
            </w:pPr>
          </w:p>
        </w:tc>
        <w:tc>
          <w:tcPr>
            <w:tcW w:w="1092" w:type="dxa"/>
            <w:tcBorders>
              <w:top w:val="nil"/>
              <w:left w:val="single" w:sz="4" w:space="0" w:color="auto"/>
              <w:bottom w:val="single" w:sz="4" w:space="0" w:color="auto"/>
              <w:right w:val="single" w:sz="4" w:space="0" w:color="auto"/>
            </w:tcBorders>
            <w:vAlign w:val="center"/>
          </w:tcPr>
          <w:p w14:paraId="1D6AF778" w14:textId="77777777" w:rsidR="003F0BD8" w:rsidRPr="00AA10E8" w:rsidRDefault="003F0BD8" w:rsidP="002B6273">
            <w:pPr>
              <w:spacing w:after="0" w:line="288" w:lineRule="auto"/>
              <w:jc w:val="center"/>
              <w:rPr>
                <w:rFonts w:cs="Times New Roman"/>
                <w:sz w:val="22"/>
                <w:lang w:val="vi-VN" w:eastAsia="zh-CN"/>
              </w:rPr>
            </w:pPr>
          </w:p>
        </w:tc>
        <w:tc>
          <w:tcPr>
            <w:tcW w:w="709" w:type="dxa"/>
            <w:tcBorders>
              <w:top w:val="nil"/>
              <w:left w:val="single" w:sz="4" w:space="0" w:color="auto"/>
              <w:bottom w:val="single" w:sz="4" w:space="0" w:color="auto"/>
              <w:right w:val="nil"/>
            </w:tcBorders>
            <w:shd w:val="clear" w:color="auto" w:fill="auto"/>
            <w:noWrap/>
            <w:vAlign w:val="center"/>
            <w:hideMark/>
          </w:tcPr>
          <w:p w14:paraId="2BA47071" w14:textId="77777777" w:rsidR="003F0BD8" w:rsidRPr="00AA10E8" w:rsidRDefault="003F0BD8" w:rsidP="002B6273">
            <w:pPr>
              <w:spacing w:after="0" w:line="288" w:lineRule="auto"/>
              <w:jc w:val="center"/>
              <w:rPr>
                <w:rFonts w:cs="Times New Roman"/>
                <w:sz w:val="22"/>
                <w:lang w:eastAsia="zh-CN"/>
              </w:rPr>
            </w:pPr>
            <w:r w:rsidRPr="00AA10E8">
              <w:rPr>
                <w:rFonts w:cs="Times New Roman"/>
                <w:sz w:val="22"/>
                <w:lang w:eastAsia="zh-CN"/>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7A5B37" w14:textId="05422B1E" w:rsidR="003F0BD8" w:rsidRPr="00AA10E8" w:rsidRDefault="003F0BD8" w:rsidP="002B6273">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nil"/>
              <w:left w:val="nil"/>
              <w:bottom w:val="single" w:sz="4" w:space="0" w:color="auto"/>
              <w:right w:val="single" w:sz="4" w:space="0" w:color="auto"/>
            </w:tcBorders>
            <w:shd w:val="clear" w:color="auto" w:fill="auto"/>
            <w:noWrap/>
            <w:vAlign w:val="center"/>
            <w:hideMark/>
          </w:tcPr>
          <w:p w14:paraId="170A47B7" w14:textId="567CD678" w:rsidR="003F0BD8" w:rsidRPr="00AA10E8" w:rsidRDefault="003F0BD8" w:rsidP="002B6273">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nil"/>
              <w:left w:val="nil"/>
              <w:bottom w:val="single" w:sz="4" w:space="0" w:color="auto"/>
              <w:right w:val="single" w:sz="4" w:space="0" w:color="auto"/>
            </w:tcBorders>
            <w:vAlign w:val="center"/>
          </w:tcPr>
          <w:p w14:paraId="006DFF31" w14:textId="77777777" w:rsidR="003F0BD8" w:rsidRPr="00AA10E8" w:rsidRDefault="003F0BD8" w:rsidP="002B6273">
            <w:pPr>
              <w:spacing w:after="0" w:line="288" w:lineRule="auto"/>
              <w:jc w:val="center"/>
              <w:rPr>
                <w:rFonts w:cs="Times New Roman"/>
                <w:sz w:val="22"/>
                <w:lang w:val="vi-VN" w:eastAsia="zh-CN"/>
              </w:rPr>
            </w:pPr>
          </w:p>
        </w:tc>
      </w:tr>
      <w:tr w:rsidR="003F0BD8" w:rsidRPr="00AA10E8" w14:paraId="60BAE79A" w14:textId="77777777" w:rsidTr="00810A39">
        <w:trPr>
          <w:trHeight w:val="25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14:paraId="36A796B8" w14:textId="77777777" w:rsidR="003F0BD8" w:rsidRPr="00AA10E8" w:rsidRDefault="003F0BD8" w:rsidP="002B6273">
            <w:pPr>
              <w:spacing w:after="0" w:line="288" w:lineRule="auto"/>
              <w:jc w:val="center"/>
              <w:rPr>
                <w:rFonts w:cs="Times New Roman"/>
                <w:sz w:val="22"/>
                <w:lang w:val="vi-VN" w:eastAsia="zh-CN"/>
              </w:rPr>
            </w:pPr>
          </w:p>
        </w:tc>
        <w:tc>
          <w:tcPr>
            <w:tcW w:w="3875" w:type="dxa"/>
            <w:tcBorders>
              <w:top w:val="nil"/>
              <w:left w:val="nil"/>
              <w:bottom w:val="single" w:sz="4" w:space="0" w:color="auto"/>
              <w:right w:val="single" w:sz="4" w:space="0" w:color="auto"/>
            </w:tcBorders>
            <w:shd w:val="clear" w:color="auto" w:fill="auto"/>
            <w:noWrap/>
            <w:vAlign w:val="center"/>
            <w:hideMark/>
          </w:tcPr>
          <w:p w14:paraId="564DDCA2" w14:textId="60A03F92" w:rsidR="003F0BD8" w:rsidRPr="00AA10E8" w:rsidRDefault="003F0BD8" w:rsidP="002B6273">
            <w:pPr>
              <w:spacing w:after="0" w:line="288" w:lineRule="auto"/>
              <w:jc w:val="both"/>
              <w:rPr>
                <w:rFonts w:cs="Times New Roman"/>
                <w:sz w:val="22"/>
                <w:lang w:val="vi-VN" w:eastAsia="zh-CN"/>
              </w:rPr>
            </w:pPr>
            <w:r w:rsidRPr="00AA10E8">
              <w:rPr>
                <w:bCs/>
                <w:iCs/>
                <w:sz w:val="22"/>
                <w:lang w:val="de-DE"/>
              </w:rPr>
              <w:t>HP thay thế khóa luận</w:t>
            </w:r>
          </w:p>
        </w:tc>
        <w:tc>
          <w:tcPr>
            <w:tcW w:w="1183" w:type="dxa"/>
            <w:tcBorders>
              <w:top w:val="nil"/>
              <w:left w:val="nil"/>
              <w:bottom w:val="single" w:sz="4" w:space="0" w:color="auto"/>
              <w:right w:val="nil"/>
            </w:tcBorders>
            <w:shd w:val="clear" w:color="auto" w:fill="auto"/>
            <w:noWrap/>
            <w:vAlign w:val="center"/>
            <w:hideMark/>
          </w:tcPr>
          <w:p w14:paraId="04161576" w14:textId="77777777" w:rsidR="003F0BD8" w:rsidRPr="00AA10E8" w:rsidRDefault="003F0BD8" w:rsidP="002B6273">
            <w:pPr>
              <w:spacing w:after="0" w:line="288" w:lineRule="auto"/>
              <w:jc w:val="center"/>
              <w:rPr>
                <w:rFonts w:cs="Times New Roman"/>
                <w:sz w:val="22"/>
                <w:lang w:val="vi-VN" w:eastAsia="zh-CN"/>
              </w:rPr>
            </w:pPr>
          </w:p>
        </w:tc>
        <w:tc>
          <w:tcPr>
            <w:tcW w:w="1092" w:type="dxa"/>
            <w:tcBorders>
              <w:top w:val="nil"/>
              <w:left w:val="single" w:sz="4" w:space="0" w:color="auto"/>
              <w:bottom w:val="single" w:sz="4" w:space="0" w:color="auto"/>
              <w:right w:val="single" w:sz="4" w:space="0" w:color="auto"/>
            </w:tcBorders>
            <w:vAlign w:val="center"/>
          </w:tcPr>
          <w:p w14:paraId="5E4204D7" w14:textId="77777777" w:rsidR="003F0BD8" w:rsidRPr="00AA10E8" w:rsidRDefault="003F0BD8" w:rsidP="002B6273">
            <w:pPr>
              <w:spacing w:after="0" w:line="288" w:lineRule="auto"/>
              <w:jc w:val="center"/>
              <w:rPr>
                <w:rFonts w:cs="Times New Roman"/>
                <w:sz w:val="22"/>
                <w:lang w:val="vi-VN" w:eastAsia="zh-CN"/>
              </w:rPr>
            </w:pPr>
          </w:p>
        </w:tc>
        <w:tc>
          <w:tcPr>
            <w:tcW w:w="709" w:type="dxa"/>
            <w:tcBorders>
              <w:top w:val="nil"/>
              <w:left w:val="single" w:sz="4" w:space="0" w:color="auto"/>
              <w:bottom w:val="single" w:sz="4" w:space="0" w:color="auto"/>
              <w:right w:val="nil"/>
            </w:tcBorders>
            <w:shd w:val="clear" w:color="auto" w:fill="auto"/>
            <w:noWrap/>
            <w:vAlign w:val="center"/>
            <w:hideMark/>
          </w:tcPr>
          <w:p w14:paraId="25C0960E" w14:textId="64491A3B" w:rsidR="003F0BD8" w:rsidRPr="00AA10E8" w:rsidRDefault="003F0BD8" w:rsidP="002B6273">
            <w:pPr>
              <w:spacing w:after="0" w:line="288" w:lineRule="auto"/>
              <w:jc w:val="center"/>
              <w:rPr>
                <w:rFonts w:cs="Times New Roman"/>
                <w:sz w:val="22"/>
                <w:lang w:eastAsia="zh-CN"/>
              </w:rPr>
            </w:pPr>
            <w:r w:rsidRPr="00AA10E8">
              <w:rPr>
                <w:rFonts w:cs="Times New Roman"/>
                <w:sz w:val="22"/>
                <w:lang w:eastAsia="zh-CN"/>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496AC7" w14:textId="0E3C98C2" w:rsidR="003F0BD8" w:rsidRPr="00AA10E8" w:rsidRDefault="003F0BD8" w:rsidP="002B6273">
            <w:pPr>
              <w:spacing w:after="0" w:line="288" w:lineRule="auto"/>
              <w:jc w:val="center"/>
              <w:rPr>
                <w:rFonts w:cs="Times New Roman"/>
                <w:sz w:val="22"/>
                <w:lang w:val="vi-VN" w:eastAsia="zh-CN"/>
              </w:rPr>
            </w:pPr>
            <w:r w:rsidRPr="00AA10E8">
              <w:rPr>
                <w:rFonts w:cs="Times New Roman"/>
                <w:sz w:val="22"/>
                <w:lang w:eastAsia="zh-CN"/>
              </w:rPr>
              <w:t>36</w:t>
            </w:r>
          </w:p>
        </w:tc>
        <w:tc>
          <w:tcPr>
            <w:tcW w:w="567" w:type="dxa"/>
            <w:tcBorders>
              <w:top w:val="nil"/>
              <w:left w:val="nil"/>
              <w:bottom w:val="single" w:sz="4" w:space="0" w:color="auto"/>
              <w:right w:val="single" w:sz="4" w:space="0" w:color="auto"/>
            </w:tcBorders>
            <w:shd w:val="clear" w:color="auto" w:fill="auto"/>
            <w:noWrap/>
            <w:vAlign w:val="center"/>
            <w:hideMark/>
          </w:tcPr>
          <w:p w14:paraId="6392505F" w14:textId="45BCF1D0" w:rsidR="003F0BD8" w:rsidRPr="00AA10E8" w:rsidRDefault="003F0BD8" w:rsidP="002B6273">
            <w:pPr>
              <w:spacing w:after="0" w:line="288" w:lineRule="auto"/>
              <w:jc w:val="center"/>
              <w:rPr>
                <w:rFonts w:cs="Times New Roman"/>
                <w:sz w:val="22"/>
                <w:lang w:val="vi-VN" w:eastAsia="zh-CN"/>
              </w:rPr>
            </w:pPr>
            <w:r w:rsidRPr="00AA10E8">
              <w:rPr>
                <w:rFonts w:cs="Times New Roman"/>
                <w:sz w:val="22"/>
                <w:lang w:eastAsia="zh-CN"/>
              </w:rPr>
              <w:t>18</w:t>
            </w:r>
          </w:p>
        </w:tc>
        <w:tc>
          <w:tcPr>
            <w:tcW w:w="985" w:type="dxa"/>
            <w:tcBorders>
              <w:top w:val="nil"/>
              <w:left w:val="nil"/>
              <w:bottom w:val="single" w:sz="4" w:space="0" w:color="auto"/>
              <w:right w:val="single" w:sz="4" w:space="0" w:color="auto"/>
            </w:tcBorders>
            <w:vAlign w:val="center"/>
          </w:tcPr>
          <w:p w14:paraId="7F2244EB" w14:textId="77777777" w:rsidR="003F0BD8" w:rsidRPr="00AA10E8" w:rsidRDefault="003F0BD8" w:rsidP="002B6273">
            <w:pPr>
              <w:spacing w:after="0" w:line="288" w:lineRule="auto"/>
              <w:jc w:val="center"/>
              <w:rPr>
                <w:rFonts w:cs="Times New Roman"/>
                <w:sz w:val="22"/>
                <w:lang w:val="vi-VN" w:eastAsia="zh-CN"/>
              </w:rPr>
            </w:pPr>
          </w:p>
        </w:tc>
      </w:tr>
      <w:tr w:rsidR="003F0BD8" w:rsidRPr="00AA10E8" w14:paraId="6C4A4675" w14:textId="77777777" w:rsidTr="00810A39">
        <w:trPr>
          <w:trHeight w:val="2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99497" w14:textId="77777777" w:rsidR="003F0BD8" w:rsidRPr="00AA10E8" w:rsidRDefault="003F0BD8" w:rsidP="002B6273">
            <w:pPr>
              <w:spacing w:after="0" w:line="288" w:lineRule="auto"/>
              <w:jc w:val="center"/>
              <w:rPr>
                <w:rFonts w:cs="Times New Roman"/>
                <w:b/>
                <w:bCs/>
                <w:sz w:val="22"/>
                <w:lang w:val="vi-VN" w:eastAsia="zh-CN"/>
              </w:rPr>
            </w:pPr>
          </w:p>
        </w:tc>
        <w:tc>
          <w:tcPr>
            <w:tcW w:w="3875" w:type="dxa"/>
            <w:tcBorders>
              <w:top w:val="single" w:sz="4" w:space="0" w:color="auto"/>
              <w:left w:val="nil"/>
              <w:bottom w:val="single" w:sz="4" w:space="0" w:color="auto"/>
              <w:right w:val="single" w:sz="4" w:space="0" w:color="auto"/>
            </w:tcBorders>
            <w:shd w:val="clear" w:color="auto" w:fill="auto"/>
            <w:noWrap/>
            <w:vAlign w:val="center"/>
          </w:tcPr>
          <w:p w14:paraId="6476436A" w14:textId="77777777" w:rsidR="003F0BD8" w:rsidRPr="00B70CAD" w:rsidRDefault="003F0BD8" w:rsidP="002B6273">
            <w:pPr>
              <w:spacing w:after="0" w:line="288" w:lineRule="auto"/>
              <w:jc w:val="both"/>
              <w:rPr>
                <w:rFonts w:cs="Times New Roman"/>
                <w:b/>
                <w:bCs/>
                <w:iCs/>
                <w:color w:val="FF0000"/>
                <w:sz w:val="22"/>
                <w:lang w:val="de-DE"/>
              </w:rPr>
            </w:pPr>
            <w:r w:rsidRPr="00B70CAD">
              <w:rPr>
                <w:rFonts w:cs="Times New Roman"/>
                <w:b/>
                <w:bCs/>
                <w:iCs/>
                <w:color w:val="FF0000"/>
                <w:sz w:val="22"/>
                <w:lang w:val="de-DE"/>
              </w:rPr>
              <w:t>Tổng số tín chỉ</w:t>
            </w:r>
          </w:p>
        </w:tc>
        <w:tc>
          <w:tcPr>
            <w:tcW w:w="1183" w:type="dxa"/>
            <w:tcBorders>
              <w:top w:val="single" w:sz="4" w:space="0" w:color="auto"/>
              <w:left w:val="nil"/>
              <w:bottom w:val="single" w:sz="4" w:space="0" w:color="auto"/>
              <w:right w:val="nil"/>
            </w:tcBorders>
            <w:shd w:val="clear" w:color="auto" w:fill="auto"/>
            <w:noWrap/>
            <w:vAlign w:val="center"/>
          </w:tcPr>
          <w:p w14:paraId="28051C31" w14:textId="77777777" w:rsidR="003F0BD8" w:rsidRPr="00B70CAD" w:rsidRDefault="003F0BD8" w:rsidP="002B6273">
            <w:pPr>
              <w:spacing w:after="0" w:line="288" w:lineRule="auto"/>
              <w:jc w:val="center"/>
              <w:rPr>
                <w:rFonts w:cs="Times New Roman"/>
                <w:b/>
                <w:bCs/>
                <w:color w:val="FF0000"/>
                <w:sz w:val="22"/>
                <w:lang w:val="vi-VN"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14:paraId="67173FBE" w14:textId="77777777" w:rsidR="003F0BD8" w:rsidRPr="00B70CAD" w:rsidRDefault="003F0BD8" w:rsidP="002B6273">
            <w:pPr>
              <w:spacing w:after="0" w:line="288" w:lineRule="auto"/>
              <w:jc w:val="center"/>
              <w:rPr>
                <w:rFonts w:cs="Times New Roman"/>
                <w:b/>
                <w:bCs/>
                <w:color w:val="FF0000"/>
                <w:sz w:val="22"/>
                <w:lang w:eastAsia="zh-CN"/>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14:paraId="01F541DB" w14:textId="6136C4C9" w:rsidR="003F0BD8" w:rsidRPr="00B70CAD" w:rsidRDefault="003F0BD8" w:rsidP="002B6273">
            <w:pPr>
              <w:spacing w:after="0" w:line="288" w:lineRule="auto"/>
              <w:jc w:val="center"/>
              <w:rPr>
                <w:rFonts w:cs="Times New Roman"/>
                <w:b/>
                <w:bCs/>
                <w:color w:val="FF0000"/>
                <w:sz w:val="22"/>
                <w:lang w:eastAsia="zh-CN"/>
              </w:rPr>
            </w:pPr>
            <w:r w:rsidRPr="00B70CAD">
              <w:rPr>
                <w:rFonts w:cs="Times New Roman"/>
                <w:b/>
                <w:bCs/>
                <w:color w:val="FF0000"/>
                <w:sz w:val="22"/>
                <w:lang w:eastAsia="zh-CN"/>
              </w:rPr>
              <w:t>126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C1C44" w14:textId="77777777" w:rsidR="003F0BD8" w:rsidRPr="00AA10E8" w:rsidRDefault="003F0BD8" w:rsidP="002B6273">
            <w:pPr>
              <w:spacing w:after="0" w:line="288" w:lineRule="auto"/>
              <w:jc w:val="center"/>
              <w:rPr>
                <w:rFonts w:cs="Times New Roman"/>
                <w:b/>
                <w:bCs/>
                <w:sz w:val="22"/>
                <w:lang w:val="vi-VN" w:eastAsia="zh-CN"/>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5052EE7" w14:textId="77777777" w:rsidR="003F0BD8" w:rsidRPr="00AA10E8" w:rsidRDefault="003F0BD8" w:rsidP="002B6273">
            <w:pPr>
              <w:spacing w:after="0" w:line="288" w:lineRule="auto"/>
              <w:jc w:val="center"/>
              <w:rPr>
                <w:rFonts w:cs="Times New Roman"/>
                <w:b/>
                <w:bCs/>
                <w:sz w:val="22"/>
                <w:lang w:val="vi-VN" w:eastAsia="zh-CN"/>
              </w:rPr>
            </w:pPr>
          </w:p>
        </w:tc>
        <w:tc>
          <w:tcPr>
            <w:tcW w:w="985" w:type="dxa"/>
            <w:tcBorders>
              <w:top w:val="single" w:sz="4" w:space="0" w:color="auto"/>
              <w:left w:val="nil"/>
              <w:bottom w:val="single" w:sz="4" w:space="0" w:color="auto"/>
              <w:right w:val="single" w:sz="4" w:space="0" w:color="auto"/>
            </w:tcBorders>
            <w:vAlign w:val="center"/>
          </w:tcPr>
          <w:p w14:paraId="42E5285D" w14:textId="77777777" w:rsidR="003F0BD8" w:rsidRPr="00AA10E8" w:rsidRDefault="003F0BD8" w:rsidP="002B6273">
            <w:pPr>
              <w:spacing w:after="0" w:line="288" w:lineRule="auto"/>
              <w:jc w:val="center"/>
              <w:rPr>
                <w:rFonts w:cs="Times New Roman"/>
                <w:b/>
                <w:bCs/>
                <w:sz w:val="22"/>
                <w:lang w:val="vi-VN" w:eastAsia="zh-CN"/>
              </w:rPr>
            </w:pPr>
          </w:p>
        </w:tc>
      </w:tr>
    </w:tbl>
    <w:tbl>
      <w:tblPr>
        <w:tblStyle w:val="TableGrid"/>
        <w:tblW w:w="9782" w:type="dxa"/>
        <w:tblInd w:w="-289" w:type="dxa"/>
        <w:tblLook w:val="04A0" w:firstRow="1" w:lastRow="0" w:firstColumn="1" w:lastColumn="0" w:noHBand="0" w:noVBand="1"/>
      </w:tblPr>
      <w:tblGrid>
        <w:gridCol w:w="4820"/>
        <w:gridCol w:w="4962"/>
      </w:tblGrid>
      <w:tr w:rsidR="00BD75CA" w:rsidRPr="000F6A85" w14:paraId="55EA608E" w14:textId="77777777" w:rsidTr="009E1AAA">
        <w:tc>
          <w:tcPr>
            <w:tcW w:w="4820" w:type="dxa"/>
            <w:tcBorders>
              <w:top w:val="nil"/>
              <w:left w:val="nil"/>
              <w:bottom w:val="nil"/>
              <w:right w:val="nil"/>
            </w:tcBorders>
          </w:tcPr>
          <w:p w14:paraId="23675DCD" w14:textId="77777777" w:rsidR="00BD75CA" w:rsidRPr="000F6A85" w:rsidRDefault="00BD75CA" w:rsidP="009E1AAA">
            <w:pPr>
              <w:rPr>
                <w:rFonts w:cs="Times New Roman"/>
                <w:sz w:val="26"/>
                <w:szCs w:val="26"/>
              </w:rPr>
            </w:pPr>
          </w:p>
        </w:tc>
        <w:tc>
          <w:tcPr>
            <w:tcW w:w="4962" w:type="dxa"/>
            <w:tcBorders>
              <w:top w:val="nil"/>
              <w:left w:val="nil"/>
              <w:bottom w:val="nil"/>
              <w:right w:val="nil"/>
            </w:tcBorders>
          </w:tcPr>
          <w:p w14:paraId="4F8637F2" w14:textId="77777777" w:rsidR="00BD75CA" w:rsidRPr="000F6A85" w:rsidRDefault="00BD75CA" w:rsidP="009E1AAA">
            <w:pPr>
              <w:spacing w:before="240"/>
              <w:jc w:val="center"/>
              <w:rPr>
                <w:rFonts w:cs="Times New Roman"/>
                <w:i/>
                <w:iCs/>
                <w:sz w:val="26"/>
                <w:szCs w:val="26"/>
              </w:rPr>
            </w:pPr>
            <w:r w:rsidRPr="000F6A85">
              <w:rPr>
                <w:rFonts w:cs="Times New Roman"/>
                <w:i/>
                <w:iCs/>
                <w:sz w:val="26"/>
                <w:szCs w:val="26"/>
              </w:rPr>
              <w:t>Thái Nguyên, ngày      tháng     năm 2025</w:t>
            </w:r>
          </w:p>
          <w:p w14:paraId="6B1D31C7" w14:textId="77777777" w:rsidR="00BD75CA" w:rsidRPr="000F6A85" w:rsidRDefault="00BD75CA" w:rsidP="009E1AAA">
            <w:pPr>
              <w:jc w:val="center"/>
              <w:rPr>
                <w:rFonts w:cs="Times New Roman"/>
                <w:b/>
                <w:bCs/>
                <w:sz w:val="26"/>
                <w:szCs w:val="26"/>
              </w:rPr>
            </w:pPr>
            <w:r w:rsidRPr="000F6A85">
              <w:rPr>
                <w:rFonts w:cs="Times New Roman"/>
                <w:b/>
                <w:bCs/>
                <w:sz w:val="26"/>
                <w:szCs w:val="26"/>
              </w:rPr>
              <w:t>TRƯỞNG KHOA</w:t>
            </w:r>
          </w:p>
          <w:p w14:paraId="5A0B8A97" w14:textId="77777777" w:rsidR="00BD75CA" w:rsidRPr="000F6A85" w:rsidRDefault="00BD75CA" w:rsidP="009E1AAA">
            <w:pPr>
              <w:rPr>
                <w:rFonts w:cs="Times New Roman"/>
                <w:sz w:val="26"/>
                <w:szCs w:val="26"/>
              </w:rPr>
            </w:pPr>
          </w:p>
          <w:p w14:paraId="07D0A0E5" w14:textId="77777777" w:rsidR="00BD75CA" w:rsidRPr="000F6A85" w:rsidRDefault="00BD75CA" w:rsidP="009E1AAA">
            <w:pPr>
              <w:rPr>
                <w:rFonts w:cs="Times New Roman"/>
                <w:sz w:val="26"/>
                <w:szCs w:val="26"/>
              </w:rPr>
            </w:pPr>
          </w:p>
          <w:p w14:paraId="69B92317" w14:textId="77777777" w:rsidR="00BD75CA" w:rsidRPr="000F6A85" w:rsidRDefault="00BD75CA" w:rsidP="009E1AAA">
            <w:pPr>
              <w:rPr>
                <w:rFonts w:cs="Times New Roman"/>
                <w:sz w:val="26"/>
                <w:szCs w:val="26"/>
              </w:rPr>
            </w:pPr>
          </w:p>
          <w:p w14:paraId="7E842881" w14:textId="77777777" w:rsidR="00BD75CA" w:rsidRPr="000F6A85" w:rsidRDefault="00BD75CA" w:rsidP="009E1AAA">
            <w:pPr>
              <w:rPr>
                <w:rFonts w:cs="Times New Roman"/>
                <w:sz w:val="26"/>
                <w:szCs w:val="26"/>
              </w:rPr>
            </w:pPr>
          </w:p>
          <w:p w14:paraId="2F12E66F" w14:textId="77777777" w:rsidR="00BD75CA" w:rsidRPr="000F6A85" w:rsidRDefault="00BD75CA" w:rsidP="009E1AAA">
            <w:pPr>
              <w:rPr>
                <w:rFonts w:cs="Times New Roman"/>
                <w:sz w:val="26"/>
                <w:szCs w:val="26"/>
              </w:rPr>
            </w:pPr>
          </w:p>
          <w:p w14:paraId="031EF6B0" w14:textId="77777777" w:rsidR="00BD75CA" w:rsidRPr="000F6A85" w:rsidRDefault="00BD75CA" w:rsidP="009E1AAA">
            <w:pPr>
              <w:rPr>
                <w:rFonts w:cs="Times New Roman"/>
                <w:sz w:val="26"/>
                <w:szCs w:val="26"/>
              </w:rPr>
            </w:pPr>
          </w:p>
        </w:tc>
      </w:tr>
    </w:tbl>
    <w:p w14:paraId="2F9E7009" w14:textId="77777777" w:rsidR="00A91D4D" w:rsidRPr="00AA10E8" w:rsidRDefault="00A91D4D" w:rsidP="00A91D4D">
      <w:pPr>
        <w:spacing w:after="0" w:line="360" w:lineRule="auto"/>
        <w:jc w:val="right"/>
        <w:rPr>
          <w:rFonts w:cs="Times New Roman"/>
          <w:bCs/>
          <w:i/>
          <w:iCs/>
          <w:sz w:val="26"/>
          <w:szCs w:val="26"/>
        </w:rPr>
      </w:pPr>
    </w:p>
    <w:sectPr w:rsidR="00A91D4D" w:rsidRPr="00AA10E8" w:rsidSect="00CD1EBE">
      <w:footnotePr>
        <w:numFmt w:val="chicago"/>
      </w:footnotePr>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E9D8D" w14:textId="77777777" w:rsidR="009B5902" w:rsidRDefault="009B5902" w:rsidP="008176F1">
      <w:pPr>
        <w:spacing w:after="0" w:line="240" w:lineRule="auto"/>
      </w:pPr>
      <w:r>
        <w:separator/>
      </w:r>
    </w:p>
  </w:endnote>
  <w:endnote w:type="continuationSeparator" w:id="0">
    <w:p w14:paraId="0B6EC76C" w14:textId="77777777" w:rsidR="009B5902" w:rsidRDefault="009B5902" w:rsidP="0081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ORND+FPEF">
    <w:altName w:val="Segoe Print"/>
    <w:charset w:val="01"/>
    <w:family w:val="auto"/>
    <w:pitch w:val="variable"/>
    <w:sig w:usb0="01010101" w:usb1="01010101" w:usb2="01010101" w:usb3="01010101" w:csb0="01010101" w:csb1="01010101"/>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9DCA6" w14:textId="77777777" w:rsidR="009B5902" w:rsidRDefault="009B5902" w:rsidP="008176F1">
      <w:pPr>
        <w:spacing w:after="0" w:line="240" w:lineRule="auto"/>
      </w:pPr>
      <w:r>
        <w:separator/>
      </w:r>
    </w:p>
  </w:footnote>
  <w:footnote w:type="continuationSeparator" w:id="0">
    <w:p w14:paraId="5C171B22" w14:textId="77777777" w:rsidR="009B5902" w:rsidRDefault="009B5902" w:rsidP="00817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D0E"/>
    <w:multiLevelType w:val="hybridMultilevel"/>
    <w:tmpl w:val="FB46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736E4"/>
    <w:multiLevelType w:val="multilevel"/>
    <w:tmpl w:val="2E4222FC"/>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6E9E7D63"/>
    <w:multiLevelType w:val="hybridMultilevel"/>
    <w:tmpl w:val="0A4EB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6"/>
    <w:rsid w:val="00001581"/>
    <w:rsid w:val="00004609"/>
    <w:rsid w:val="000076BD"/>
    <w:rsid w:val="00011234"/>
    <w:rsid w:val="00016790"/>
    <w:rsid w:val="00030FF5"/>
    <w:rsid w:val="00036F7A"/>
    <w:rsid w:val="0005641B"/>
    <w:rsid w:val="000569AF"/>
    <w:rsid w:val="000950A0"/>
    <w:rsid w:val="000B142E"/>
    <w:rsid w:val="000C6683"/>
    <w:rsid w:val="000E5A41"/>
    <w:rsid w:val="000F5E0E"/>
    <w:rsid w:val="000F628E"/>
    <w:rsid w:val="000F754B"/>
    <w:rsid w:val="000F78BD"/>
    <w:rsid w:val="00102557"/>
    <w:rsid w:val="00102610"/>
    <w:rsid w:val="00105A32"/>
    <w:rsid w:val="00107E52"/>
    <w:rsid w:val="001159FF"/>
    <w:rsid w:val="00117E73"/>
    <w:rsid w:val="00131140"/>
    <w:rsid w:val="00135547"/>
    <w:rsid w:val="001513DF"/>
    <w:rsid w:val="0015243D"/>
    <w:rsid w:val="00153921"/>
    <w:rsid w:val="0016767B"/>
    <w:rsid w:val="00180E98"/>
    <w:rsid w:val="00182566"/>
    <w:rsid w:val="00186A86"/>
    <w:rsid w:val="00186AC5"/>
    <w:rsid w:val="001A129F"/>
    <w:rsid w:val="001A2E6E"/>
    <w:rsid w:val="001A66F4"/>
    <w:rsid w:val="001B16D3"/>
    <w:rsid w:val="001C2E67"/>
    <w:rsid w:val="001D6FFF"/>
    <w:rsid w:val="001E0C81"/>
    <w:rsid w:val="001F52DC"/>
    <w:rsid w:val="001F597A"/>
    <w:rsid w:val="001F599B"/>
    <w:rsid w:val="0021591D"/>
    <w:rsid w:val="00227BBF"/>
    <w:rsid w:val="00241384"/>
    <w:rsid w:val="00244A96"/>
    <w:rsid w:val="0025082E"/>
    <w:rsid w:val="00256F9A"/>
    <w:rsid w:val="00257C9D"/>
    <w:rsid w:val="0027214F"/>
    <w:rsid w:val="002727BC"/>
    <w:rsid w:val="0028653C"/>
    <w:rsid w:val="00286AB8"/>
    <w:rsid w:val="00290A55"/>
    <w:rsid w:val="0029364A"/>
    <w:rsid w:val="002B6273"/>
    <w:rsid w:val="002B7535"/>
    <w:rsid w:val="002C5E13"/>
    <w:rsid w:val="002D0B8C"/>
    <w:rsid w:val="002D4296"/>
    <w:rsid w:val="002F11E6"/>
    <w:rsid w:val="002F6BF0"/>
    <w:rsid w:val="00305334"/>
    <w:rsid w:val="003065F9"/>
    <w:rsid w:val="00311875"/>
    <w:rsid w:val="00316401"/>
    <w:rsid w:val="003203BB"/>
    <w:rsid w:val="00321D42"/>
    <w:rsid w:val="0032255A"/>
    <w:rsid w:val="00322F7C"/>
    <w:rsid w:val="0032635A"/>
    <w:rsid w:val="003344AA"/>
    <w:rsid w:val="00336D9C"/>
    <w:rsid w:val="00337E19"/>
    <w:rsid w:val="00350E70"/>
    <w:rsid w:val="00353A03"/>
    <w:rsid w:val="00356C7E"/>
    <w:rsid w:val="00360F53"/>
    <w:rsid w:val="0038575A"/>
    <w:rsid w:val="00394306"/>
    <w:rsid w:val="003A2F57"/>
    <w:rsid w:val="003B127C"/>
    <w:rsid w:val="003B2D7B"/>
    <w:rsid w:val="003B4885"/>
    <w:rsid w:val="003C15D9"/>
    <w:rsid w:val="003C2B6C"/>
    <w:rsid w:val="003C72C9"/>
    <w:rsid w:val="003D327B"/>
    <w:rsid w:val="003D4152"/>
    <w:rsid w:val="003D7A8F"/>
    <w:rsid w:val="003F0787"/>
    <w:rsid w:val="003F0BD8"/>
    <w:rsid w:val="004108E6"/>
    <w:rsid w:val="00412CD2"/>
    <w:rsid w:val="00413801"/>
    <w:rsid w:val="00413AF8"/>
    <w:rsid w:val="00426310"/>
    <w:rsid w:val="00436A4A"/>
    <w:rsid w:val="00437049"/>
    <w:rsid w:val="00454DE6"/>
    <w:rsid w:val="0045677B"/>
    <w:rsid w:val="004572B5"/>
    <w:rsid w:val="00466593"/>
    <w:rsid w:val="00486139"/>
    <w:rsid w:val="0048643A"/>
    <w:rsid w:val="00493537"/>
    <w:rsid w:val="00494790"/>
    <w:rsid w:val="00495CF6"/>
    <w:rsid w:val="004A4B5B"/>
    <w:rsid w:val="004A67CF"/>
    <w:rsid w:val="004A72DE"/>
    <w:rsid w:val="004B4BE0"/>
    <w:rsid w:val="004B7ABE"/>
    <w:rsid w:val="004C62D7"/>
    <w:rsid w:val="004D118C"/>
    <w:rsid w:val="004D269E"/>
    <w:rsid w:val="004D2829"/>
    <w:rsid w:val="004D6004"/>
    <w:rsid w:val="004E0140"/>
    <w:rsid w:val="004F076B"/>
    <w:rsid w:val="004F4D97"/>
    <w:rsid w:val="00511FCA"/>
    <w:rsid w:val="0051433C"/>
    <w:rsid w:val="00516826"/>
    <w:rsid w:val="00527025"/>
    <w:rsid w:val="0052758E"/>
    <w:rsid w:val="00530DFF"/>
    <w:rsid w:val="0053206D"/>
    <w:rsid w:val="0053412A"/>
    <w:rsid w:val="00563A95"/>
    <w:rsid w:val="005642F6"/>
    <w:rsid w:val="00574476"/>
    <w:rsid w:val="00580F7E"/>
    <w:rsid w:val="0059035E"/>
    <w:rsid w:val="005A6111"/>
    <w:rsid w:val="005A6921"/>
    <w:rsid w:val="005B12E6"/>
    <w:rsid w:val="005B1D94"/>
    <w:rsid w:val="005B2B04"/>
    <w:rsid w:val="005B3171"/>
    <w:rsid w:val="005B34BC"/>
    <w:rsid w:val="005C2921"/>
    <w:rsid w:val="005D3EA9"/>
    <w:rsid w:val="00603162"/>
    <w:rsid w:val="00603649"/>
    <w:rsid w:val="00603E40"/>
    <w:rsid w:val="00611E1B"/>
    <w:rsid w:val="00617BC1"/>
    <w:rsid w:val="0062514D"/>
    <w:rsid w:val="00640F1E"/>
    <w:rsid w:val="00651961"/>
    <w:rsid w:val="00662A0B"/>
    <w:rsid w:val="0066431A"/>
    <w:rsid w:val="006702E1"/>
    <w:rsid w:val="00673864"/>
    <w:rsid w:val="00684CCE"/>
    <w:rsid w:val="00685DB4"/>
    <w:rsid w:val="00696796"/>
    <w:rsid w:val="006A0F21"/>
    <w:rsid w:val="006A4EF1"/>
    <w:rsid w:val="006B35DC"/>
    <w:rsid w:val="006E7D48"/>
    <w:rsid w:val="006F29BC"/>
    <w:rsid w:val="00724D7F"/>
    <w:rsid w:val="00736376"/>
    <w:rsid w:val="00742542"/>
    <w:rsid w:val="00742908"/>
    <w:rsid w:val="00742E19"/>
    <w:rsid w:val="00747FB0"/>
    <w:rsid w:val="00756023"/>
    <w:rsid w:val="00764E28"/>
    <w:rsid w:val="0076785A"/>
    <w:rsid w:val="00771DEA"/>
    <w:rsid w:val="007778C6"/>
    <w:rsid w:val="00795BFA"/>
    <w:rsid w:val="007A6FF6"/>
    <w:rsid w:val="007B24D6"/>
    <w:rsid w:val="007B4CF6"/>
    <w:rsid w:val="007C1287"/>
    <w:rsid w:val="007C28C6"/>
    <w:rsid w:val="007C366F"/>
    <w:rsid w:val="007F116A"/>
    <w:rsid w:val="00800E31"/>
    <w:rsid w:val="00810A39"/>
    <w:rsid w:val="008176F1"/>
    <w:rsid w:val="0082068E"/>
    <w:rsid w:val="00827533"/>
    <w:rsid w:val="008337E1"/>
    <w:rsid w:val="00836186"/>
    <w:rsid w:val="00837312"/>
    <w:rsid w:val="00863EF3"/>
    <w:rsid w:val="008672AA"/>
    <w:rsid w:val="00873212"/>
    <w:rsid w:val="00874068"/>
    <w:rsid w:val="00874E9D"/>
    <w:rsid w:val="008756FE"/>
    <w:rsid w:val="00882D69"/>
    <w:rsid w:val="00885A1D"/>
    <w:rsid w:val="008920B5"/>
    <w:rsid w:val="008A2E12"/>
    <w:rsid w:val="008A4C21"/>
    <w:rsid w:val="008A65D6"/>
    <w:rsid w:val="008E3795"/>
    <w:rsid w:val="008F2AB7"/>
    <w:rsid w:val="00906476"/>
    <w:rsid w:val="0091243E"/>
    <w:rsid w:val="00912E39"/>
    <w:rsid w:val="009143B6"/>
    <w:rsid w:val="00921E07"/>
    <w:rsid w:val="00926AB8"/>
    <w:rsid w:val="00933963"/>
    <w:rsid w:val="009348F6"/>
    <w:rsid w:val="00947AF3"/>
    <w:rsid w:val="00947CBC"/>
    <w:rsid w:val="0096154C"/>
    <w:rsid w:val="0098190F"/>
    <w:rsid w:val="00981CC0"/>
    <w:rsid w:val="009961C0"/>
    <w:rsid w:val="009A2811"/>
    <w:rsid w:val="009A4990"/>
    <w:rsid w:val="009B3262"/>
    <w:rsid w:val="009B434A"/>
    <w:rsid w:val="009B5902"/>
    <w:rsid w:val="009C16F5"/>
    <w:rsid w:val="009C1C4F"/>
    <w:rsid w:val="009F45FC"/>
    <w:rsid w:val="00A0052C"/>
    <w:rsid w:val="00A02E8E"/>
    <w:rsid w:val="00A03E30"/>
    <w:rsid w:val="00A04685"/>
    <w:rsid w:val="00A07D55"/>
    <w:rsid w:val="00A22578"/>
    <w:rsid w:val="00A31E9B"/>
    <w:rsid w:val="00A337D2"/>
    <w:rsid w:val="00A35531"/>
    <w:rsid w:val="00A369EA"/>
    <w:rsid w:val="00A46FBE"/>
    <w:rsid w:val="00A60194"/>
    <w:rsid w:val="00A91D4D"/>
    <w:rsid w:val="00A9648F"/>
    <w:rsid w:val="00AA10E8"/>
    <w:rsid w:val="00AA24B7"/>
    <w:rsid w:val="00AC404B"/>
    <w:rsid w:val="00AC7DF9"/>
    <w:rsid w:val="00AD02D6"/>
    <w:rsid w:val="00AD140B"/>
    <w:rsid w:val="00AD427D"/>
    <w:rsid w:val="00AE08F3"/>
    <w:rsid w:val="00AE20AC"/>
    <w:rsid w:val="00AE542A"/>
    <w:rsid w:val="00AF1E36"/>
    <w:rsid w:val="00B12F2D"/>
    <w:rsid w:val="00B1355B"/>
    <w:rsid w:val="00B46795"/>
    <w:rsid w:val="00B562DB"/>
    <w:rsid w:val="00B65937"/>
    <w:rsid w:val="00B70CAD"/>
    <w:rsid w:val="00B75604"/>
    <w:rsid w:val="00B76B6B"/>
    <w:rsid w:val="00B82290"/>
    <w:rsid w:val="00B8311D"/>
    <w:rsid w:val="00B8543A"/>
    <w:rsid w:val="00B96535"/>
    <w:rsid w:val="00BA0067"/>
    <w:rsid w:val="00BA1A4A"/>
    <w:rsid w:val="00BA430C"/>
    <w:rsid w:val="00BC3F83"/>
    <w:rsid w:val="00BC4C5F"/>
    <w:rsid w:val="00BD75CA"/>
    <w:rsid w:val="00BE5137"/>
    <w:rsid w:val="00BF212F"/>
    <w:rsid w:val="00BF216C"/>
    <w:rsid w:val="00BF3B34"/>
    <w:rsid w:val="00BF64B7"/>
    <w:rsid w:val="00C178EA"/>
    <w:rsid w:val="00C25C70"/>
    <w:rsid w:val="00C32146"/>
    <w:rsid w:val="00C35468"/>
    <w:rsid w:val="00C534C5"/>
    <w:rsid w:val="00C53DBB"/>
    <w:rsid w:val="00C664E5"/>
    <w:rsid w:val="00CA3414"/>
    <w:rsid w:val="00CA62F3"/>
    <w:rsid w:val="00CA6467"/>
    <w:rsid w:val="00CB4D18"/>
    <w:rsid w:val="00CC4A1E"/>
    <w:rsid w:val="00CD1EBE"/>
    <w:rsid w:val="00CD284F"/>
    <w:rsid w:val="00CD4163"/>
    <w:rsid w:val="00CD54F0"/>
    <w:rsid w:val="00CE05E4"/>
    <w:rsid w:val="00D02598"/>
    <w:rsid w:val="00D034A1"/>
    <w:rsid w:val="00D0672E"/>
    <w:rsid w:val="00D12D38"/>
    <w:rsid w:val="00D25A93"/>
    <w:rsid w:val="00D26905"/>
    <w:rsid w:val="00D3713F"/>
    <w:rsid w:val="00D42A13"/>
    <w:rsid w:val="00D44F61"/>
    <w:rsid w:val="00D468D8"/>
    <w:rsid w:val="00D47A16"/>
    <w:rsid w:val="00D61C70"/>
    <w:rsid w:val="00D64979"/>
    <w:rsid w:val="00D80066"/>
    <w:rsid w:val="00D8546A"/>
    <w:rsid w:val="00D8750B"/>
    <w:rsid w:val="00D922C0"/>
    <w:rsid w:val="00D96229"/>
    <w:rsid w:val="00D97445"/>
    <w:rsid w:val="00DA15F6"/>
    <w:rsid w:val="00DA5BAC"/>
    <w:rsid w:val="00DA6DD1"/>
    <w:rsid w:val="00DB054A"/>
    <w:rsid w:val="00DC0386"/>
    <w:rsid w:val="00DC5457"/>
    <w:rsid w:val="00DC6A53"/>
    <w:rsid w:val="00DD231C"/>
    <w:rsid w:val="00DD3395"/>
    <w:rsid w:val="00DD4FE2"/>
    <w:rsid w:val="00DE45F4"/>
    <w:rsid w:val="00DF39D0"/>
    <w:rsid w:val="00DF5A51"/>
    <w:rsid w:val="00E07AB3"/>
    <w:rsid w:val="00E20222"/>
    <w:rsid w:val="00E26B90"/>
    <w:rsid w:val="00E36A72"/>
    <w:rsid w:val="00E43EBF"/>
    <w:rsid w:val="00E50752"/>
    <w:rsid w:val="00E56901"/>
    <w:rsid w:val="00E60A53"/>
    <w:rsid w:val="00E67423"/>
    <w:rsid w:val="00E70048"/>
    <w:rsid w:val="00E726EB"/>
    <w:rsid w:val="00E846A7"/>
    <w:rsid w:val="00E9003D"/>
    <w:rsid w:val="00E93900"/>
    <w:rsid w:val="00EA5090"/>
    <w:rsid w:val="00EA7A2F"/>
    <w:rsid w:val="00EB42FA"/>
    <w:rsid w:val="00EB7DC3"/>
    <w:rsid w:val="00ED5994"/>
    <w:rsid w:val="00EF1461"/>
    <w:rsid w:val="00F001B8"/>
    <w:rsid w:val="00F0294E"/>
    <w:rsid w:val="00F07716"/>
    <w:rsid w:val="00F114AA"/>
    <w:rsid w:val="00F14D47"/>
    <w:rsid w:val="00F317E2"/>
    <w:rsid w:val="00F31877"/>
    <w:rsid w:val="00F36D44"/>
    <w:rsid w:val="00F375B4"/>
    <w:rsid w:val="00F4443C"/>
    <w:rsid w:val="00F4602E"/>
    <w:rsid w:val="00F51C23"/>
    <w:rsid w:val="00F52222"/>
    <w:rsid w:val="00F545A3"/>
    <w:rsid w:val="00F55795"/>
    <w:rsid w:val="00F70099"/>
    <w:rsid w:val="00F7485A"/>
    <w:rsid w:val="00F85345"/>
    <w:rsid w:val="00F969AA"/>
    <w:rsid w:val="00FA05E4"/>
    <w:rsid w:val="00FA254C"/>
    <w:rsid w:val="00FA2AFE"/>
    <w:rsid w:val="00FA359F"/>
    <w:rsid w:val="00FB0234"/>
    <w:rsid w:val="00FB0A3A"/>
    <w:rsid w:val="00FB33ED"/>
    <w:rsid w:val="00FB5197"/>
    <w:rsid w:val="00FB6CBA"/>
    <w:rsid w:val="00FC2F1E"/>
    <w:rsid w:val="00FC6B29"/>
    <w:rsid w:val="00FD5037"/>
    <w:rsid w:val="00FE1284"/>
    <w:rsid w:val="00FE4F8C"/>
    <w:rsid w:val="00FE6CCE"/>
    <w:rsid w:val="00FF4002"/>
    <w:rsid w:val="00FF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A6FF6"/>
    <w:pPr>
      <w:ind w:left="720"/>
      <w:contextualSpacing/>
    </w:pPr>
  </w:style>
  <w:style w:type="character" w:customStyle="1" w:styleId="fontstyle01">
    <w:name w:val="fontstyle01"/>
    <w:basedOn w:val="DefaultParagraphFont"/>
    <w:rsid w:val="00004609"/>
    <w:rPr>
      <w:rFonts w:ascii="TimesNewRomanPSMT" w:hAnsi="TimesNewRomanPSMT" w:hint="default"/>
      <w:b w:val="0"/>
      <w:bCs w:val="0"/>
      <w:i w:val="0"/>
      <w:iCs w:val="0"/>
      <w:color w:val="0F0E13"/>
      <w:sz w:val="22"/>
      <w:szCs w:val="22"/>
    </w:rPr>
  </w:style>
  <w:style w:type="paragraph" w:styleId="CommentText">
    <w:name w:val="annotation text"/>
    <w:basedOn w:val="Normal"/>
    <w:link w:val="CommentTextChar"/>
    <w:rsid w:val="00516826"/>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516826"/>
    <w:rPr>
      <w:rFonts w:ascii=".VnTime" w:eastAsia="Times New Roman" w:hAnsi=".VnTime" w:cs="Times New Roman"/>
      <w:sz w:val="20"/>
      <w:szCs w:val="20"/>
    </w:rPr>
  </w:style>
  <w:style w:type="paragraph" w:styleId="NormalWeb">
    <w:name w:val="Normal (Web)"/>
    <w:basedOn w:val="Normal"/>
    <w:uiPriority w:val="99"/>
    <w:unhideWhenUsed/>
    <w:rsid w:val="0075602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93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64A"/>
    <w:rPr>
      <w:rFonts w:ascii="Segoe UI" w:hAnsi="Segoe UI" w:cs="Segoe UI"/>
      <w:sz w:val="18"/>
      <w:szCs w:val="18"/>
    </w:rPr>
  </w:style>
  <w:style w:type="paragraph" w:styleId="FootnoteText">
    <w:name w:val="footnote text"/>
    <w:basedOn w:val="Normal"/>
    <w:link w:val="FootnoteTextChar"/>
    <w:uiPriority w:val="99"/>
    <w:semiHidden/>
    <w:unhideWhenUsed/>
    <w:rsid w:val="00817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6F1"/>
    <w:rPr>
      <w:sz w:val="20"/>
      <w:szCs w:val="20"/>
    </w:rPr>
  </w:style>
  <w:style w:type="character" w:styleId="FootnoteReference">
    <w:name w:val="footnote reference"/>
    <w:basedOn w:val="DefaultParagraphFont"/>
    <w:uiPriority w:val="99"/>
    <w:semiHidden/>
    <w:unhideWhenUsed/>
    <w:rsid w:val="008176F1"/>
    <w:rPr>
      <w:vertAlign w:val="superscript"/>
    </w:rPr>
  </w:style>
  <w:style w:type="paragraph" w:customStyle="1" w:styleId="TableParagraph">
    <w:name w:val="Table Paragraph"/>
    <w:basedOn w:val="Normal"/>
    <w:uiPriority w:val="1"/>
    <w:qFormat/>
    <w:rsid w:val="001C2E67"/>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FB33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A6FF6"/>
    <w:pPr>
      <w:ind w:left="720"/>
      <w:contextualSpacing/>
    </w:pPr>
  </w:style>
  <w:style w:type="character" w:customStyle="1" w:styleId="fontstyle01">
    <w:name w:val="fontstyle01"/>
    <w:basedOn w:val="DefaultParagraphFont"/>
    <w:rsid w:val="00004609"/>
    <w:rPr>
      <w:rFonts w:ascii="TimesNewRomanPSMT" w:hAnsi="TimesNewRomanPSMT" w:hint="default"/>
      <w:b w:val="0"/>
      <w:bCs w:val="0"/>
      <w:i w:val="0"/>
      <w:iCs w:val="0"/>
      <w:color w:val="0F0E13"/>
      <w:sz w:val="22"/>
      <w:szCs w:val="22"/>
    </w:rPr>
  </w:style>
  <w:style w:type="paragraph" w:styleId="CommentText">
    <w:name w:val="annotation text"/>
    <w:basedOn w:val="Normal"/>
    <w:link w:val="CommentTextChar"/>
    <w:rsid w:val="00516826"/>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516826"/>
    <w:rPr>
      <w:rFonts w:ascii=".VnTime" w:eastAsia="Times New Roman" w:hAnsi=".VnTime" w:cs="Times New Roman"/>
      <w:sz w:val="20"/>
      <w:szCs w:val="20"/>
    </w:rPr>
  </w:style>
  <w:style w:type="paragraph" w:styleId="NormalWeb">
    <w:name w:val="Normal (Web)"/>
    <w:basedOn w:val="Normal"/>
    <w:uiPriority w:val="99"/>
    <w:unhideWhenUsed/>
    <w:rsid w:val="0075602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93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64A"/>
    <w:rPr>
      <w:rFonts w:ascii="Segoe UI" w:hAnsi="Segoe UI" w:cs="Segoe UI"/>
      <w:sz w:val="18"/>
      <w:szCs w:val="18"/>
    </w:rPr>
  </w:style>
  <w:style w:type="paragraph" w:styleId="FootnoteText">
    <w:name w:val="footnote text"/>
    <w:basedOn w:val="Normal"/>
    <w:link w:val="FootnoteTextChar"/>
    <w:uiPriority w:val="99"/>
    <w:semiHidden/>
    <w:unhideWhenUsed/>
    <w:rsid w:val="00817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6F1"/>
    <w:rPr>
      <w:sz w:val="20"/>
      <w:szCs w:val="20"/>
    </w:rPr>
  </w:style>
  <w:style w:type="character" w:styleId="FootnoteReference">
    <w:name w:val="footnote reference"/>
    <w:basedOn w:val="DefaultParagraphFont"/>
    <w:uiPriority w:val="99"/>
    <w:semiHidden/>
    <w:unhideWhenUsed/>
    <w:rsid w:val="008176F1"/>
    <w:rPr>
      <w:vertAlign w:val="superscript"/>
    </w:rPr>
  </w:style>
  <w:style w:type="paragraph" w:customStyle="1" w:styleId="TableParagraph">
    <w:name w:val="Table Paragraph"/>
    <w:basedOn w:val="Normal"/>
    <w:uiPriority w:val="1"/>
    <w:qFormat/>
    <w:rsid w:val="001C2E67"/>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FB3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79769">
      <w:bodyDiv w:val="1"/>
      <w:marLeft w:val="0"/>
      <w:marRight w:val="0"/>
      <w:marTop w:val="0"/>
      <w:marBottom w:val="0"/>
      <w:divBdr>
        <w:top w:val="none" w:sz="0" w:space="0" w:color="auto"/>
        <w:left w:val="none" w:sz="0" w:space="0" w:color="auto"/>
        <w:bottom w:val="none" w:sz="0" w:space="0" w:color="auto"/>
        <w:right w:val="none" w:sz="0" w:space="0" w:color="auto"/>
      </w:divBdr>
    </w:div>
    <w:div w:id="284239810">
      <w:bodyDiv w:val="1"/>
      <w:marLeft w:val="0"/>
      <w:marRight w:val="0"/>
      <w:marTop w:val="0"/>
      <w:marBottom w:val="0"/>
      <w:divBdr>
        <w:top w:val="none" w:sz="0" w:space="0" w:color="auto"/>
        <w:left w:val="none" w:sz="0" w:space="0" w:color="auto"/>
        <w:bottom w:val="none" w:sz="0" w:space="0" w:color="auto"/>
        <w:right w:val="none" w:sz="0" w:space="0" w:color="auto"/>
      </w:divBdr>
    </w:div>
    <w:div w:id="337542812">
      <w:bodyDiv w:val="1"/>
      <w:marLeft w:val="0"/>
      <w:marRight w:val="0"/>
      <w:marTop w:val="0"/>
      <w:marBottom w:val="0"/>
      <w:divBdr>
        <w:top w:val="none" w:sz="0" w:space="0" w:color="auto"/>
        <w:left w:val="none" w:sz="0" w:space="0" w:color="auto"/>
        <w:bottom w:val="none" w:sz="0" w:space="0" w:color="auto"/>
        <w:right w:val="none" w:sz="0" w:space="0" w:color="auto"/>
      </w:divBdr>
    </w:div>
    <w:div w:id="366876052">
      <w:bodyDiv w:val="1"/>
      <w:marLeft w:val="0"/>
      <w:marRight w:val="0"/>
      <w:marTop w:val="0"/>
      <w:marBottom w:val="0"/>
      <w:divBdr>
        <w:top w:val="none" w:sz="0" w:space="0" w:color="auto"/>
        <w:left w:val="none" w:sz="0" w:space="0" w:color="auto"/>
        <w:bottom w:val="none" w:sz="0" w:space="0" w:color="auto"/>
        <w:right w:val="none" w:sz="0" w:space="0" w:color="auto"/>
      </w:divBdr>
    </w:div>
    <w:div w:id="482621996">
      <w:bodyDiv w:val="1"/>
      <w:marLeft w:val="0"/>
      <w:marRight w:val="0"/>
      <w:marTop w:val="0"/>
      <w:marBottom w:val="0"/>
      <w:divBdr>
        <w:top w:val="none" w:sz="0" w:space="0" w:color="auto"/>
        <w:left w:val="none" w:sz="0" w:space="0" w:color="auto"/>
        <w:bottom w:val="none" w:sz="0" w:space="0" w:color="auto"/>
        <w:right w:val="none" w:sz="0" w:space="0" w:color="auto"/>
      </w:divBdr>
    </w:div>
    <w:div w:id="588387708">
      <w:bodyDiv w:val="1"/>
      <w:marLeft w:val="0"/>
      <w:marRight w:val="0"/>
      <w:marTop w:val="0"/>
      <w:marBottom w:val="0"/>
      <w:divBdr>
        <w:top w:val="none" w:sz="0" w:space="0" w:color="auto"/>
        <w:left w:val="none" w:sz="0" w:space="0" w:color="auto"/>
        <w:bottom w:val="none" w:sz="0" w:space="0" w:color="auto"/>
        <w:right w:val="none" w:sz="0" w:space="0" w:color="auto"/>
      </w:divBdr>
    </w:div>
    <w:div w:id="629437264">
      <w:bodyDiv w:val="1"/>
      <w:marLeft w:val="0"/>
      <w:marRight w:val="0"/>
      <w:marTop w:val="0"/>
      <w:marBottom w:val="0"/>
      <w:divBdr>
        <w:top w:val="none" w:sz="0" w:space="0" w:color="auto"/>
        <w:left w:val="none" w:sz="0" w:space="0" w:color="auto"/>
        <w:bottom w:val="none" w:sz="0" w:space="0" w:color="auto"/>
        <w:right w:val="none" w:sz="0" w:space="0" w:color="auto"/>
      </w:divBdr>
    </w:div>
    <w:div w:id="758138417">
      <w:bodyDiv w:val="1"/>
      <w:marLeft w:val="0"/>
      <w:marRight w:val="0"/>
      <w:marTop w:val="0"/>
      <w:marBottom w:val="0"/>
      <w:divBdr>
        <w:top w:val="none" w:sz="0" w:space="0" w:color="auto"/>
        <w:left w:val="none" w:sz="0" w:space="0" w:color="auto"/>
        <w:bottom w:val="none" w:sz="0" w:space="0" w:color="auto"/>
        <w:right w:val="none" w:sz="0" w:space="0" w:color="auto"/>
      </w:divBdr>
    </w:div>
    <w:div w:id="820345668">
      <w:bodyDiv w:val="1"/>
      <w:marLeft w:val="0"/>
      <w:marRight w:val="0"/>
      <w:marTop w:val="0"/>
      <w:marBottom w:val="0"/>
      <w:divBdr>
        <w:top w:val="none" w:sz="0" w:space="0" w:color="auto"/>
        <w:left w:val="none" w:sz="0" w:space="0" w:color="auto"/>
        <w:bottom w:val="none" w:sz="0" w:space="0" w:color="auto"/>
        <w:right w:val="none" w:sz="0" w:space="0" w:color="auto"/>
      </w:divBdr>
    </w:div>
    <w:div w:id="877350818">
      <w:bodyDiv w:val="1"/>
      <w:marLeft w:val="0"/>
      <w:marRight w:val="0"/>
      <w:marTop w:val="0"/>
      <w:marBottom w:val="0"/>
      <w:divBdr>
        <w:top w:val="none" w:sz="0" w:space="0" w:color="auto"/>
        <w:left w:val="none" w:sz="0" w:space="0" w:color="auto"/>
        <w:bottom w:val="none" w:sz="0" w:space="0" w:color="auto"/>
        <w:right w:val="none" w:sz="0" w:space="0" w:color="auto"/>
      </w:divBdr>
    </w:div>
    <w:div w:id="900869218">
      <w:bodyDiv w:val="1"/>
      <w:marLeft w:val="0"/>
      <w:marRight w:val="0"/>
      <w:marTop w:val="0"/>
      <w:marBottom w:val="0"/>
      <w:divBdr>
        <w:top w:val="none" w:sz="0" w:space="0" w:color="auto"/>
        <w:left w:val="none" w:sz="0" w:space="0" w:color="auto"/>
        <w:bottom w:val="none" w:sz="0" w:space="0" w:color="auto"/>
        <w:right w:val="none" w:sz="0" w:space="0" w:color="auto"/>
      </w:divBdr>
    </w:div>
    <w:div w:id="1150370107">
      <w:bodyDiv w:val="1"/>
      <w:marLeft w:val="0"/>
      <w:marRight w:val="0"/>
      <w:marTop w:val="0"/>
      <w:marBottom w:val="0"/>
      <w:divBdr>
        <w:top w:val="none" w:sz="0" w:space="0" w:color="auto"/>
        <w:left w:val="none" w:sz="0" w:space="0" w:color="auto"/>
        <w:bottom w:val="none" w:sz="0" w:space="0" w:color="auto"/>
        <w:right w:val="none" w:sz="0" w:space="0" w:color="auto"/>
      </w:divBdr>
    </w:div>
    <w:div w:id="1235362224">
      <w:bodyDiv w:val="1"/>
      <w:marLeft w:val="0"/>
      <w:marRight w:val="0"/>
      <w:marTop w:val="0"/>
      <w:marBottom w:val="0"/>
      <w:divBdr>
        <w:top w:val="none" w:sz="0" w:space="0" w:color="auto"/>
        <w:left w:val="none" w:sz="0" w:space="0" w:color="auto"/>
        <w:bottom w:val="none" w:sz="0" w:space="0" w:color="auto"/>
        <w:right w:val="none" w:sz="0" w:space="0" w:color="auto"/>
      </w:divBdr>
    </w:div>
    <w:div w:id="1243218567">
      <w:bodyDiv w:val="1"/>
      <w:marLeft w:val="0"/>
      <w:marRight w:val="0"/>
      <w:marTop w:val="0"/>
      <w:marBottom w:val="0"/>
      <w:divBdr>
        <w:top w:val="none" w:sz="0" w:space="0" w:color="auto"/>
        <w:left w:val="none" w:sz="0" w:space="0" w:color="auto"/>
        <w:bottom w:val="none" w:sz="0" w:space="0" w:color="auto"/>
        <w:right w:val="none" w:sz="0" w:space="0" w:color="auto"/>
      </w:divBdr>
    </w:div>
    <w:div w:id="1286933207">
      <w:bodyDiv w:val="1"/>
      <w:marLeft w:val="0"/>
      <w:marRight w:val="0"/>
      <w:marTop w:val="0"/>
      <w:marBottom w:val="0"/>
      <w:divBdr>
        <w:top w:val="none" w:sz="0" w:space="0" w:color="auto"/>
        <w:left w:val="none" w:sz="0" w:space="0" w:color="auto"/>
        <w:bottom w:val="none" w:sz="0" w:space="0" w:color="auto"/>
        <w:right w:val="none" w:sz="0" w:space="0" w:color="auto"/>
      </w:divBdr>
    </w:div>
    <w:div w:id="1403866941">
      <w:bodyDiv w:val="1"/>
      <w:marLeft w:val="0"/>
      <w:marRight w:val="0"/>
      <w:marTop w:val="0"/>
      <w:marBottom w:val="0"/>
      <w:divBdr>
        <w:top w:val="none" w:sz="0" w:space="0" w:color="auto"/>
        <w:left w:val="none" w:sz="0" w:space="0" w:color="auto"/>
        <w:bottom w:val="none" w:sz="0" w:space="0" w:color="auto"/>
        <w:right w:val="none" w:sz="0" w:space="0" w:color="auto"/>
      </w:divBdr>
    </w:div>
    <w:div w:id="1476991513">
      <w:bodyDiv w:val="1"/>
      <w:marLeft w:val="0"/>
      <w:marRight w:val="0"/>
      <w:marTop w:val="0"/>
      <w:marBottom w:val="0"/>
      <w:divBdr>
        <w:top w:val="none" w:sz="0" w:space="0" w:color="auto"/>
        <w:left w:val="none" w:sz="0" w:space="0" w:color="auto"/>
        <w:bottom w:val="none" w:sz="0" w:space="0" w:color="auto"/>
        <w:right w:val="none" w:sz="0" w:space="0" w:color="auto"/>
      </w:divBdr>
    </w:div>
    <w:div w:id="1518542968">
      <w:bodyDiv w:val="1"/>
      <w:marLeft w:val="0"/>
      <w:marRight w:val="0"/>
      <w:marTop w:val="0"/>
      <w:marBottom w:val="0"/>
      <w:divBdr>
        <w:top w:val="none" w:sz="0" w:space="0" w:color="auto"/>
        <w:left w:val="none" w:sz="0" w:space="0" w:color="auto"/>
        <w:bottom w:val="none" w:sz="0" w:space="0" w:color="auto"/>
        <w:right w:val="none" w:sz="0" w:space="0" w:color="auto"/>
      </w:divBdr>
    </w:div>
    <w:div w:id="1710686518">
      <w:bodyDiv w:val="1"/>
      <w:marLeft w:val="0"/>
      <w:marRight w:val="0"/>
      <w:marTop w:val="0"/>
      <w:marBottom w:val="0"/>
      <w:divBdr>
        <w:top w:val="none" w:sz="0" w:space="0" w:color="auto"/>
        <w:left w:val="none" w:sz="0" w:space="0" w:color="auto"/>
        <w:bottom w:val="none" w:sz="0" w:space="0" w:color="auto"/>
        <w:right w:val="none" w:sz="0" w:space="0" w:color="auto"/>
      </w:divBdr>
    </w:div>
    <w:div w:id="1781871782">
      <w:bodyDiv w:val="1"/>
      <w:marLeft w:val="0"/>
      <w:marRight w:val="0"/>
      <w:marTop w:val="0"/>
      <w:marBottom w:val="0"/>
      <w:divBdr>
        <w:top w:val="none" w:sz="0" w:space="0" w:color="auto"/>
        <w:left w:val="none" w:sz="0" w:space="0" w:color="auto"/>
        <w:bottom w:val="none" w:sz="0" w:space="0" w:color="auto"/>
        <w:right w:val="none" w:sz="0" w:space="0" w:color="auto"/>
      </w:divBdr>
    </w:div>
    <w:div w:id="1912765371">
      <w:bodyDiv w:val="1"/>
      <w:marLeft w:val="0"/>
      <w:marRight w:val="0"/>
      <w:marTop w:val="0"/>
      <w:marBottom w:val="0"/>
      <w:divBdr>
        <w:top w:val="none" w:sz="0" w:space="0" w:color="auto"/>
        <w:left w:val="none" w:sz="0" w:space="0" w:color="auto"/>
        <w:bottom w:val="none" w:sz="0" w:space="0" w:color="auto"/>
        <w:right w:val="none" w:sz="0" w:space="0" w:color="auto"/>
      </w:divBdr>
    </w:div>
    <w:div w:id="1936084924">
      <w:bodyDiv w:val="1"/>
      <w:marLeft w:val="0"/>
      <w:marRight w:val="0"/>
      <w:marTop w:val="0"/>
      <w:marBottom w:val="0"/>
      <w:divBdr>
        <w:top w:val="none" w:sz="0" w:space="0" w:color="auto"/>
        <w:left w:val="none" w:sz="0" w:space="0" w:color="auto"/>
        <w:bottom w:val="none" w:sz="0" w:space="0" w:color="auto"/>
        <w:right w:val="none" w:sz="0" w:space="0" w:color="auto"/>
      </w:divBdr>
    </w:div>
    <w:div w:id="1965649708">
      <w:bodyDiv w:val="1"/>
      <w:marLeft w:val="0"/>
      <w:marRight w:val="0"/>
      <w:marTop w:val="0"/>
      <w:marBottom w:val="0"/>
      <w:divBdr>
        <w:top w:val="none" w:sz="0" w:space="0" w:color="auto"/>
        <w:left w:val="none" w:sz="0" w:space="0" w:color="auto"/>
        <w:bottom w:val="none" w:sz="0" w:space="0" w:color="auto"/>
        <w:right w:val="none" w:sz="0" w:space="0" w:color="auto"/>
      </w:divBdr>
    </w:div>
    <w:div w:id="2054233939">
      <w:bodyDiv w:val="1"/>
      <w:marLeft w:val="0"/>
      <w:marRight w:val="0"/>
      <w:marTop w:val="0"/>
      <w:marBottom w:val="0"/>
      <w:divBdr>
        <w:top w:val="none" w:sz="0" w:space="0" w:color="auto"/>
        <w:left w:val="none" w:sz="0" w:space="0" w:color="auto"/>
        <w:bottom w:val="none" w:sz="0" w:space="0" w:color="auto"/>
        <w:right w:val="none" w:sz="0" w:space="0" w:color="auto"/>
      </w:divBdr>
    </w:div>
    <w:div w:id="2092190979">
      <w:bodyDiv w:val="1"/>
      <w:marLeft w:val="0"/>
      <w:marRight w:val="0"/>
      <w:marTop w:val="0"/>
      <w:marBottom w:val="0"/>
      <w:divBdr>
        <w:top w:val="none" w:sz="0" w:space="0" w:color="auto"/>
        <w:left w:val="none" w:sz="0" w:space="0" w:color="auto"/>
        <w:bottom w:val="none" w:sz="0" w:space="0" w:color="auto"/>
        <w:right w:val="none" w:sz="0" w:space="0" w:color="auto"/>
      </w:divBdr>
    </w:div>
    <w:div w:id="2092726544">
      <w:bodyDiv w:val="1"/>
      <w:marLeft w:val="0"/>
      <w:marRight w:val="0"/>
      <w:marTop w:val="0"/>
      <w:marBottom w:val="0"/>
      <w:divBdr>
        <w:top w:val="none" w:sz="0" w:space="0" w:color="auto"/>
        <w:left w:val="none" w:sz="0" w:space="0" w:color="auto"/>
        <w:bottom w:val="none" w:sz="0" w:space="0" w:color="auto"/>
        <w:right w:val="none" w:sz="0" w:space="0" w:color="auto"/>
      </w:divBdr>
    </w:div>
    <w:div w:id="2106686968">
      <w:bodyDiv w:val="1"/>
      <w:marLeft w:val="0"/>
      <w:marRight w:val="0"/>
      <w:marTop w:val="0"/>
      <w:marBottom w:val="0"/>
      <w:divBdr>
        <w:top w:val="none" w:sz="0" w:space="0" w:color="auto"/>
        <w:left w:val="none" w:sz="0" w:space="0" w:color="auto"/>
        <w:bottom w:val="none" w:sz="0" w:space="0" w:color="auto"/>
        <w:right w:val="none" w:sz="0" w:space="0" w:color="auto"/>
      </w:divBdr>
    </w:div>
    <w:div w:id="213994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qllkt.tueba.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B71FD-2D68-4683-AB26-BF7E28F4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4</cp:revision>
  <cp:lastPrinted>2024-08-20T07:43:00Z</cp:lastPrinted>
  <dcterms:created xsi:type="dcterms:W3CDTF">2025-03-28T02:56:00Z</dcterms:created>
  <dcterms:modified xsi:type="dcterms:W3CDTF">2025-03-28T02:58:00Z</dcterms:modified>
</cp:coreProperties>
</file>